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7ECCE" w14:textId="77777777" w:rsidR="00BD5A2F" w:rsidRPr="00BD5A2F" w:rsidRDefault="00BD5A2F" w:rsidP="00BD5A2F">
      <w:pPr>
        <w:tabs>
          <w:tab w:val="left" w:pos="-1440"/>
        </w:tabs>
        <w:spacing w:after="0" w:line="240" w:lineRule="auto"/>
        <w:jc w:val="both"/>
        <w:rPr>
          <w:rFonts w:ascii="Times New Roman" w:hAnsi="Times New Roman" w:cs="Times New Roman"/>
          <w:b/>
          <w:bCs/>
          <w:sz w:val="28"/>
          <w:szCs w:val="28"/>
        </w:rPr>
      </w:pPr>
      <w:r w:rsidRPr="00BD5A2F">
        <w:rPr>
          <w:rFonts w:ascii="Times New Roman" w:hAnsi="Times New Roman" w:cs="Times New Roman"/>
          <w:b/>
          <w:bCs/>
          <w:sz w:val="28"/>
          <w:szCs w:val="28"/>
        </w:rPr>
        <w:t>Division:  Liberal Arts and Social Sciences</w:t>
      </w:r>
    </w:p>
    <w:p w14:paraId="02D45D4D" w14:textId="77777777" w:rsidR="00BD5A2F" w:rsidRPr="00BD5A2F" w:rsidRDefault="00BD5A2F" w:rsidP="00BD5A2F">
      <w:pPr>
        <w:tabs>
          <w:tab w:val="left" w:pos="-1440"/>
        </w:tabs>
        <w:spacing w:after="0" w:line="240" w:lineRule="auto"/>
        <w:jc w:val="both"/>
        <w:rPr>
          <w:rFonts w:ascii="Times New Roman" w:hAnsi="Times New Roman" w:cs="Times New Roman"/>
          <w:b/>
          <w:bCs/>
          <w:sz w:val="28"/>
          <w:szCs w:val="28"/>
        </w:rPr>
      </w:pPr>
      <w:r w:rsidRPr="00BD5A2F">
        <w:rPr>
          <w:rFonts w:ascii="Times New Roman" w:hAnsi="Times New Roman" w:cs="Times New Roman"/>
          <w:b/>
          <w:bCs/>
          <w:sz w:val="28"/>
          <w:szCs w:val="28"/>
        </w:rPr>
        <w:t>Course Prefix and Number:  PHIL 101</w:t>
      </w:r>
    </w:p>
    <w:p w14:paraId="280C0ADF" w14:textId="77777777" w:rsidR="00BD5A2F" w:rsidRPr="00BD5A2F" w:rsidRDefault="00BD5A2F" w:rsidP="00BD5A2F">
      <w:pPr>
        <w:tabs>
          <w:tab w:val="left" w:pos="-1440"/>
        </w:tabs>
        <w:spacing w:after="0" w:line="240" w:lineRule="auto"/>
        <w:jc w:val="both"/>
        <w:rPr>
          <w:rFonts w:ascii="Times New Roman" w:hAnsi="Times New Roman" w:cs="Times New Roman"/>
          <w:b/>
          <w:bCs/>
          <w:sz w:val="28"/>
          <w:szCs w:val="28"/>
        </w:rPr>
      </w:pPr>
      <w:r w:rsidRPr="00BD5A2F">
        <w:rPr>
          <w:rFonts w:ascii="Times New Roman" w:hAnsi="Times New Roman" w:cs="Times New Roman"/>
          <w:b/>
          <w:bCs/>
          <w:sz w:val="28"/>
          <w:szCs w:val="28"/>
        </w:rPr>
        <w:t>Course Title:  Introduction to Philosophy</w:t>
      </w:r>
    </w:p>
    <w:p w14:paraId="7109D3D2" w14:textId="77777777" w:rsidR="0086126D" w:rsidRDefault="001E42F4" w:rsidP="00BD5A2F">
      <w:pPr>
        <w:spacing w:after="0"/>
        <w:rPr>
          <w:rFonts w:ascii="Times New Roman" w:hAnsi="Times New Roman" w:cs="Times New Roman"/>
          <w:b/>
          <w:sz w:val="28"/>
          <w:szCs w:val="28"/>
        </w:rPr>
      </w:pPr>
      <w:r>
        <w:rPr>
          <w:rFonts w:ascii="Times New Roman" w:hAnsi="Times New Roman" w:cs="Times New Roman"/>
          <w:b/>
          <w:sz w:val="28"/>
          <w:szCs w:val="28"/>
        </w:rPr>
        <w:t>Spring 2017</w:t>
      </w:r>
    </w:p>
    <w:p w14:paraId="211002B9" w14:textId="77777777" w:rsidR="001E42F4" w:rsidRDefault="0086126D" w:rsidP="00BD5A2F">
      <w:pPr>
        <w:spacing w:after="0"/>
        <w:rPr>
          <w:rFonts w:ascii="Times New Roman" w:hAnsi="Times New Roman" w:cs="Times New Roman"/>
          <w:b/>
          <w:sz w:val="28"/>
          <w:szCs w:val="28"/>
        </w:rPr>
      </w:pPr>
      <w:r>
        <w:rPr>
          <w:rFonts w:ascii="Times New Roman" w:hAnsi="Times New Roman" w:cs="Times New Roman"/>
          <w:b/>
          <w:sz w:val="28"/>
          <w:szCs w:val="28"/>
        </w:rPr>
        <w:t>Credit hours: 3</w:t>
      </w:r>
    </w:p>
    <w:p w14:paraId="7E45282E" w14:textId="77777777" w:rsidR="00BD5A2F" w:rsidRDefault="0096527A" w:rsidP="00BD5A2F">
      <w:pPr>
        <w:spacing w:after="0"/>
        <w:rPr>
          <w:rFonts w:ascii="Times New Roman" w:hAnsi="Times New Roman" w:cs="Times New Roman"/>
          <w:b/>
          <w:sz w:val="28"/>
          <w:szCs w:val="28"/>
        </w:rPr>
      </w:pPr>
      <w:r>
        <w:rPr>
          <w:rFonts w:ascii="Times New Roman" w:hAnsi="Times New Roman" w:cs="Times New Roman"/>
          <w:b/>
          <w:sz w:val="28"/>
          <w:szCs w:val="28"/>
        </w:rPr>
        <w:t>Monday/Wednesday, 11:15-12:30</w:t>
      </w:r>
    </w:p>
    <w:p w14:paraId="3E2356A9" w14:textId="77777777" w:rsidR="00BD5A2F" w:rsidRDefault="001E42F4" w:rsidP="001E42F4">
      <w:pPr>
        <w:spacing w:after="0"/>
        <w:rPr>
          <w:rFonts w:ascii="Times New Roman" w:hAnsi="Times New Roman" w:cs="Times New Roman"/>
          <w:sz w:val="24"/>
          <w:szCs w:val="24"/>
        </w:rPr>
      </w:pPr>
      <w:r>
        <w:rPr>
          <w:rFonts w:ascii="Times New Roman" w:hAnsi="Times New Roman" w:cs="Times New Roman"/>
          <w:sz w:val="24"/>
          <w:szCs w:val="24"/>
        </w:rPr>
        <w:t>Instructor: Ashli Anda</w:t>
      </w:r>
    </w:p>
    <w:p w14:paraId="6CC0653D" w14:textId="77777777" w:rsidR="001E42F4" w:rsidRDefault="001E42F4" w:rsidP="001E42F4">
      <w:pPr>
        <w:spacing w:after="0"/>
        <w:rPr>
          <w:rFonts w:ascii="Times New Roman" w:hAnsi="Times New Roman" w:cs="Times New Roman"/>
          <w:sz w:val="24"/>
          <w:szCs w:val="24"/>
        </w:rPr>
      </w:pPr>
      <w:r>
        <w:rPr>
          <w:rFonts w:ascii="Times New Roman" w:hAnsi="Times New Roman" w:cs="Times New Roman"/>
          <w:sz w:val="24"/>
          <w:szCs w:val="24"/>
        </w:rPr>
        <w:t>Office Ho</w:t>
      </w:r>
      <w:r w:rsidR="00BD5A2F">
        <w:rPr>
          <w:rFonts w:ascii="Times New Roman" w:hAnsi="Times New Roman" w:cs="Times New Roman"/>
          <w:sz w:val="24"/>
          <w:szCs w:val="24"/>
        </w:rPr>
        <w:t xml:space="preserve">urs: </w:t>
      </w:r>
      <w:r>
        <w:rPr>
          <w:rFonts w:ascii="Times New Roman" w:hAnsi="Times New Roman" w:cs="Times New Roman"/>
          <w:sz w:val="24"/>
          <w:szCs w:val="24"/>
        </w:rPr>
        <w:t>by appointment</w:t>
      </w:r>
    </w:p>
    <w:p w14:paraId="2BF8B8D1" w14:textId="77777777" w:rsidR="0086126D" w:rsidRPr="00230F0E" w:rsidRDefault="001E42F4" w:rsidP="001E42F4">
      <w:pPr>
        <w:spacing w:after="0"/>
        <w:rPr>
          <w:rFonts w:ascii="Times New Roman" w:hAnsi="Times New Roman" w:cs="Times New Roman"/>
          <w:sz w:val="24"/>
          <w:szCs w:val="24"/>
        </w:rPr>
      </w:pPr>
      <w:r w:rsidRPr="00230F0E">
        <w:rPr>
          <w:rFonts w:ascii="Times New Roman" w:hAnsi="Times New Roman" w:cs="Times New Roman"/>
          <w:sz w:val="24"/>
          <w:szCs w:val="24"/>
        </w:rPr>
        <w:t xml:space="preserve">Email: </w:t>
      </w:r>
      <w:r w:rsidR="00BD5A2F" w:rsidRPr="00230F0E">
        <w:rPr>
          <w:rFonts w:ascii="Times New Roman" w:hAnsi="Times New Roman" w:cs="Times New Roman"/>
          <w:sz w:val="24"/>
          <w:szCs w:val="24"/>
        </w:rPr>
        <w:t>ashli.anda@heartland.edu</w:t>
      </w:r>
    </w:p>
    <w:p w14:paraId="7FD6F3E0" w14:textId="77777777" w:rsidR="0086126D" w:rsidRPr="0086126D" w:rsidRDefault="0086126D" w:rsidP="001E42F4">
      <w:pPr>
        <w:spacing w:after="0"/>
        <w:rPr>
          <w:rFonts w:ascii="Times New Roman" w:hAnsi="Times New Roman" w:cs="Times New Roman"/>
          <w:sz w:val="24"/>
          <w:szCs w:val="24"/>
        </w:rPr>
      </w:pPr>
    </w:p>
    <w:p w14:paraId="7456E34A" w14:textId="77777777" w:rsidR="0086126D" w:rsidRPr="0086126D" w:rsidRDefault="0086126D" w:rsidP="0086126D">
      <w:pPr>
        <w:tabs>
          <w:tab w:val="left" w:pos="-1440"/>
        </w:tabs>
        <w:spacing w:after="0"/>
        <w:jc w:val="both"/>
        <w:rPr>
          <w:rFonts w:ascii="Times New Roman" w:hAnsi="Times New Roman" w:cs="Times New Roman"/>
          <w:b/>
          <w:bCs/>
          <w:sz w:val="24"/>
          <w:szCs w:val="24"/>
        </w:rPr>
      </w:pPr>
      <w:r>
        <w:rPr>
          <w:rFonts w:ascii="Times New Roman" w:hAnsi="Times New Roman" w:cs="Times New Roman"/>
          <w:b/>
          <w:bCs/>
          <w:sz w:val="24"/>
          <w:szCs w:val="24"/>
        </w:rPr>
        <w:t>Catalog Description</w:t>
      </w:r>
      <w:r w:rsidRPr="0086126D">
        <w:rPr>
          <w:rFonts w:ascii="Times New Roman" w:hAnsi="Times New Roman" w:cs="Times New Roman"/>
          <w:b/>
          <w:bCs/>
          <w:sz w:val="24"/>
          <w:szCs w:val="24"/>
        </w:rPr>
        <w:t xml:space="preserve"> (Concurrent Enrollment in ENGL 101):</w:t>
      </w:r>
    </w:p>
    <w:p w14:paraId="445A8518" w14:textId="77777777" w:rsidR="0086126D" w:rsidRDefault="0086126D" w:rsidP="0086126D">
      <w:pPr>
        <w:spacing w:after="0"/>
        <w:ind w:left="720"/>
        <w:rPr>
          <w:rFonts w:ascii="Times New Roman" w:hAnsi="Times New Roman" w:cs="Times New Roman"/>
          <w:sz w:val="24"/>
          <w:szCs w:val="24"/>
        </w:rPr>
      </w:pPr>
      <w:r w:rsidRPr="0086126D">
        <w:rPr>
          <w:rFonts w:ascii="Times New Roman" w:hAnsi="Times New Roman" w:cs="Times New Roman"/>
          <w:sz w:val="24"/>
          <w:szCs w:val="24"/>
        </w:rPr>
        <w:t>This course is an introduction to philosophical questioning and to the rudiments of philosophical ways of reasoning.  This course will examine selected key notions of philosophy, especially in the areas of metaphysics, epistemology, ethics, and social/political philosophy.</w:t>
      </w:r>
    </w:p>
    <w:p w14:paraId="5FB0C342" w14:textId="77777777" w:rsidR="006A2369" w:rsidRPr="001E42F4" w:rsidRDefault="006A2369" w:rsidP="001E42F4">
      <w:pPr>
        <w:spacing w:after="0"/>
        <w:rPr>
          <w:rFonts w:ascii="Times New Roman" w:hAnsi="Times New Roman" w:cs="Times New Roman"/>
          <w:sz w:val="24"/>
          <w:szCs w:val="24"/>
        </w:rPr>
      </w:pPr>
    </w:p>
    <w:p w14:paraId="1B3F9724" w14:textId="77777777" w:rsidR="001E42F4" w:rsidRDefault="001E42F4" w:rsidP="001E42F4">
      <w:pPr>
        <w:spacing w:after="0"/>
        <w:rPr>
          <w:rFonts w:ascii="Times New Roman" w:hAnsi="Times New Roman" w:cs="Times New Roman"/>
          <w:b/>
          <w:sz w:val="24"/>
          <w:szCs w:val="24"/>
        </w:rPr>
      </w:pPr>
      <w:r w:rsidRPr="001E42F4">
        <w:rPr>
          <w:rFonts w:ascii="Times New Roman" w:hAnsi="Times New Roman" w:cs="Times New Roman"/>
          <w:b/>
          <w:sz w:val="24"/>
          <w:szCs w:val="24"/>
        </w:rPr>
        <w:t>Texts</w:t>
      </w:r>
      <w:bookmarkStart w:id="0" w:name="_GoBack"/>
      <w:bookmarkEnd w:id="0"/>
    </w:p>
    <w:p w14:paraId="71960396" w14:textId="77777777" w:rsidR="001E42F4" w:rsidRDefault="0064310D" w:rsidP="001E42F4">
      <w:pPr>
        <w:spacing w:after="0"/>
        <w:rPr>
          <w:rFonts w:ascii="Times New Roman" w:hAnsi="Times New Roman" w:cs="Times New Roman"/>
          <w:sz w:val="24"/>
          <w:szCs w:val="24"/>
        </w:rPr>
      </w:pPr>
      <w:r>
        <w:rPr>
          <w:rFonts w:ascii="Times New Roman" w:hAnsi="Times New Roman" w:cs="Times New Roman"/>
          <w:sz w:val="24"/>
          <w:szCs w:val="24"/>
        </w:rPr>
        <w:t xml:space="preserve">You do not have to purchase a book for this course. </w:t>
      </w:r>
      <w:r w:rsidR="001E42F4">
        <w:rPr>
          <w:rFonts w:ascii="Times New Roman" w:hAnsi="Times New Roman" w:cs="Times New Roman"/>
          <w:sz w:val="24"/>
          <w:szCs w:val="24"/>
        </w:rPr>
        <w:t>All tex</w:t>
      </w:r>
      <w:r>
        <w:rPr>
          <w:rFonts w:ascii="Times New Roman" w:hAnsi="Times New Roman" w:cs="Times New Roman"/>
          <w:sz w:val="24"/>
          <w:szCs w:val="24"/>
        </w:rPr>
        <w:t>ts will be provided in class</w:t>
      </w:r>
      <w:r w:rsidR="0086126D">
        <w:rPr>
          <w:rFonts w:ascii="Times New Roman" w:hAnsi="Times New Roman" w:cs="Times New Roman"/>
          <w:sz w:val="24"/>
          <w:szCs w:val="24"/>
        </w:rPr>
        <w:t xml:space="preserve"> or on Blackboard</w:t>
      </w:r>
      <w:r w:rsidR="001E42F4">
        <w:rPr>
          <w:rFonts w:ascii="Times New Roman" w:hAnsi="Times New Roman" w:cs="Times New Roman"/>
          <w:sz w:val="24"/>
          <w:szCs w:val="24"/>
        </w:rPr>
        <w:t xml:space="preserve">. </w:t>
      </w:r>
    </w:p>
    <w:p w14:paraId="23148496" w14:textId="77777777" w:rsidR="00230F0E" w:rsidRDefault="00230F0E" w:rsidP="001E42F4">
      <w:pPr>
        <w:spacing w:after="0"/>
        <w:rPr>
          <w:rFonts w:ascii="Times New Roman" w:hAnsi="Times New Roman" w:cs="Times New Roman"/>
          <w:sz w:val="24"/>
          <w:szCs w:val="24"/>
        </w:rPr>
      </w:pPr>
    </w:p>
    <w:p w14:paraId="652F21F7" w14:textId="77777777" w:rsidR="00230F0E" w:rsidRPr="00230F0E" w:rsidRDefault="00230F0E" w:rsidP="00230F0E">
      <w:pPr>
        <w:tabs>
          <w:tab w:val="left" w:pos="-1440"/>
        </w:tabs>
        <w:spacing w:after="0"/>
        <w:ind w:right="360"/>
        <w:rPr>
          <w:rFonts w:ascii="Times New Roman" w:hAnsi="Times New Roman" w:cs="Times New Roman"/>
          <w:b/>
          <w:bCs/>
          <w:sz w:val="24"/>
          <w:szCs w:val="24"/>
        </w:rPr>
      </w:pPr>
      <w:r>
        <w:rPr>
          <w:rFonts w:ascii="Times New Roman" w:hAnsi="Times New Roman" w:cs="Times New Roman"/>
          <w:b/>
          <w:bCs/>
          <w:sz w:val="24"/>
          <w:szCs w:val="24"/>
        </w:rPr>
        <w:t xml:space="preserve">Relationship to Academic Development Programs and Transferability: </w:t>
      </w:r>
    </w:p>
    <w:p w14:paraId="5C36F8C4" w14:textId="77777777" w:rsidR="00230F0E" w:rsidRPr="00230F0E" w:rsidRDefault="00230F0E" w:rsidP="00230F0E">
      <w:pPr>
        <w:spacing w:after="0"/>
        <w:ind w:left="720" w:right="360"/>
        <w:rPr>
          <w:rFonts w:ascii="Times New Roman" w:hAnsi="Times New Roman" w:cs="Times New Roman"/>
          <w:sz w:val="24"/>
          <w:szCs w:val="24"/>
        </w:rPr>
      </w:pPr>
      <w:r w:rsidRPr="00230F0E">
        <w:rPr>
          <w:rFonts w:ascii="Times New Roman" w:hAnsi="Times New Roman" w:cs="Times New Roman"/>
          <w:sz w:val="24"/>
          <w:szCs w:val="24"/>
          <w:u w:val="single"/>
        </w:rPr>
        <w:t>PHIL 101</w:t>
      </w:r>
      <w:r w:rsidRPr="00230F0E">
        <w:rPr>
          <w:rFonts w:ascii="Times New Roman" w:hAnsi="Times New Roman" w:cs="Times New Roman"/>
          <w:sz w:val="24"/>
          <w:szCs w:val="24"/>
        </w:rPr>
        <w:t xml:space="preserve"> fulfills </w:t>
      </w:r>
      <w:r w:rsidRPr="00230F0E">
        <w:rPr>
          <w:rFonts w:ascii="Times New Roman" w:hAnsi="Times New Roman" w:cs="Times New Roman"/>
          <w:sz w:val="24"/>
          <w:szCs w:val="24"/>
          <w:u w:val="single"/>
        </w:rPr>
        <w:t>3</w:t>
      </w:r>
      <w:r w:rsidRPr="00230F0E">
        <w:rPr>
          <w:rFonts w:ascii="Times New Roman" w:hAnsi="Times New Roman" w:cs="Times New Roman"/>
          <w:sz w:val="24"/>
          <w:szCs w:val="24"/>
        </w:rPr>
        <w:t xml:space="preserve"> of the semester hours of credit in Humanities/Fine Arts required for the A.A. or A.S. degree. This course should transfer as part of the General Education Core Curriculum described in the Illinois Articulation Initiative to other Illinois colleges and universities participating in the IAI. However, students should consult an academic advisor for transfer information regarding particular institutions. Refer to the IAI web page for information as well at www.itransfer.org.</w:t>
      </w:r>
    </w:p>
    <w:p w14:paraId="43F25098" w14:textId="77777777" w:rsidR="00230F0E" w:rsidRPr="00230F0E" w:rsidRDefault="00230F0E" w:rsidP="00230F0E">
      <w:pPr>
        <w:tabs>
          <w:tab w:val="left" w:pos="-1440"/>
        </w:tabs>
        <w:spacing w:after="0"/>
        <w:jc w:val="both"/>
        <w:rPr>
          <w:rFonts w:ascii="Times New Roman" w:hAnsi="Times New Roman" w:cs="Times New Roman"/>
          <w:b/>
          <w:bCs/>
          <w:sz w:val="24"/>
          <w:szCs w:val="24"/>
          <w:highlight w:val="yellow"/>
        </w:rPr>
      </w:pPr>
    </w:p>
    <w:p w14:paraId="420AA572" w14:textId="77777777" w:rsidR="00230F0E" w:rsidRPr="00230F0E" w:rsidRDefault="00230F0E" w:rsidP="00230F0E">
      <w:pPr>
        <w:tabs>
          <w:tab w:val="left" w:pos="-1440"/>
        </w:tabs>
        <w:spacing w:after="0"/>
        <w:jc w:val="both"/>
        <w:rPr>
          <w:rFonts w:ascii="Times New Roman" w:hAnsi="Times New Roman" w:cs="Times New Roman"/>
          <w:b/>
          <w:bCs/>
          <w:sz w:val="24"/>
          <w:szCs w:val="24"/>
        </w:rPr>
      </w:pPr>
      <w:r>
        <w:rPr>
          <w:rFonts w:ascii="Times New Roman" w:hAnsi="Times New Roman" w:cs="Times New Roman"/>
          <w:b/>
          <w:bCs/>
          <w:sz w:val="24"/>
          <w:szCs w:val="24"/>
        </w:rPr>
        <w:t>Learning Outcomes</w:t>
      </w:r>
    </w:p>
    <w:p w14:paraId="2D79D22B" w14:textId="77777777" w:rsidR="00230F0E" w:rsidRPr="00230F0E" w:rsidRDefault="00230F0E" w:rsidP="00230F0E">
      <w:pPr>
        <w:tabs>
          <w:tab w:val="left" w:pos="-1440"/>
        </w:tabs>
        <w:spacing w:after="0"/>
        <w:jc w:val="both"/>
        <w:rPr>
          <w:rFonts w:ascii="Times New Roman" w:hAnsi="Times New Roman" w:cs="Times New Roman"/>
          <w:b/>
          <w:bCs/>
          <w:sz w:val="24"/>
          <w:szCs w:val="24"/>
        </w:rPr>
      </w:pPr>
      <w:r w:rsidRPr="00230F0E">
        <w:rPr>
          <w:rFonts w:ascii="Times New Roman" w:hAnsi="Times New Roman" w:cs="Times New Roman"/>
          <w:b/>
          <w:bCs/>
          <w:sz w:val="24"/>
          <w:szCs w:val="24"/>
        </w:rPr>
        <w:t>Course Outcomes and General Education Outcomes:</w:t>
      </w:r>
    </w:p>
    <w:p w14:paraId="35808799" w14:textId="77777777" w:rsidR="00230F0E" w:rsidRPr="00230F0E" w:rsidRDefault="00230F0E" w:rsidP="00230F0E">
      <w:pPr>
        <w:tabs>
          <w:tab w:val="left" w:pos="-1440"/>
        </w:tabs>
        <w:spacing w:after="0"/>
        <w:jc w:val="both"/>
        <w:rPr>
          <w:rFonts w:ascii="Times New Roman" w:hAnsi="Times New Roman" w:cs="Times New Roman"/>
          <w:bCs/>
          <w:sz w:val="24"/>
          <w:szCs w:val="24"/>
        </w:rPr>
      </w:pPr>
      <w:r w:rsidRPr="00230F0E">
        <w:rPr>
          <w:rFonts w:ascii="Times New Roman" w:hAnsi="Times New Roman" w:cs="Times New Roman"/>
          <w:bCs/>
          <w:sz w:val="24"/>
          <w:szCs w:val="24"/>
        </w:rPr>
        <w:t>After successfully completing the course students should be able to</w:t>
      </w:r>
    </w:p>
    <w:p w14:paraId="1EDED977" w14:textId="77777777" w:rsidR="00230F0E" w:rsidRPr="00230F0E" w:rsidRDefault="00230F0E" w:rsidP="00230F0E">
      <w:pPr>
        <w:tabs>
          <w:tab w:val="left" w:pos="-1440"/>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230F0E">
        <w:rPr>
          <w:rFonts w:ascii="Times New Roman" w:hAnsi="Times New Roman" w:cs="Times New Roman"/>
          <w:bCs/>
          <w:sz w:val="24"/>
          <w:szCs w:val="24"/>
        </w:rPr>
        <w:t>Define the prominent sub-disciplines of philosophy and distinguish the main questions of those particular sub-disciplines (CT1).</w:t>
      </w:r>
    </w:p>
    <w:p w14:paraId="66497EBF" w14:textId="77777777" w:rsidR="00230F0E" w:rsidRPr="00230F0E" w:rsidRDefault="00230F0E" w:rsidP="00230F0E">
      <w:pPr>
        <w:tabs>
          <w:tab w:val="left" w:pos="-1440"/>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230F0E">
        <w:rPr>
          <w:rFonts w:ascii="Times New Roman" w:hAnsi="Times New Roman" w:cs="Times New Roman"/>
          <w:bCs/>
          <w:sz w:val="24"/>
          <w:szCs w:val="24"/>
        </w:rPr>
        <w:t>Identify the p</w:t>
      </w:r>
      <w:r w:rsidR="000A0BB9">
        <w:rPr>
          <w:rFonts w:ascii="Times New Roman" w:hAnsi="Times New Roman" w:cs="Times New Roman"/>
          <w:bCs/>
          <w:sz w:val="24"/>
          <w:szCs w:val="24"/>
        </w:rPr>
        <w:t xml:space="preserve">erennial problems of philosophy </w:t>
      </w:r>
      <w:r w:rsidRPr="00230F0E">
        <w:rPr>
          <w:rFonts w:ascii="Times New Roman" w:hAnsi="Times New Roman" w:cs="Times New Roman"/>
          <w:bCs/>
          <w:sz w:val="24"/>
          <w:szCs w:val="24"/>
        </w:rPr>
        <w:t xml:space="preserve">and the various solutions philosophers have proposed to solve those problems (PS2).  </w:t>
      </w:r>
    </w:p>
    <w:p w14:paraId="2C906165" w14:textId="77777777" w:rsidR="00230F0E" w:rsidRPr="00230F0E" w:rsidRDefault="00230F0E" w:rsidP="00230F0E">
      <w:pPr>
        <w:tabs>
          <w:tab w:val="left" w:pos="-1440"/>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230F0E">
        <w:rPr>
          <w:rFonts w:ascii="Times New Roman" w:hAnsi="Times New Roman" w:cs="Times New Roman"/>
          <w:bCs/>
          <w:sz w:val="24"/>
          <w:szCs w:val="24"/>
        </w:rPr>
        <w:t xml:space="preserve">Summarize and appraise the solutions that have been proposed to solve the perennial philosophical problems (PS3).  </w:t>
      </w:r>
    </w:p>
    <w:p w14:paraId="39F52AC5" w14:textId="77777777" w:rsidR="00230F0E" w:rsidRPr="00230F0E" w:rsidRDefault="00230F0E" w:rsidP="00230F0E">
      <w:pPr>
        <w:tabs>
          <w:tab w:val="left" w:pos="-1440"/>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0A0BB9">
        <w:rPr>
          <w:rFonts w:ascii="Times New Roman" w:hAnsi="Times New Roman" w:cs="Times New Roman"/>
          <w:bCs/>
          <w:sz w:val="24"/>
          <w:szCs w:val="24"/>
        </w:rPr>
        <w:t xml:space="preserve">Analyze </w:t>
      </w:r>
      <w:r w:rsidRPr="00230F0E">
        <w:rPr>
          <w:rFonts w:ascii="Times New Roman" w:hAnsi="Times New Roman" w:cs="Times New Roman"/>
          <w:bCs/>
          <w:sz w:val="24"/>
          <w:szCs w:val="24"/>
        </w:rPr>
        <w:t>critically the assumptions that underpin a particular philosopher’s perspective or beliefs.</w:t>
      </w:r>
    </w:p>
    <w:p w14:paraId="0D76A18F" w14:textId="77777777" w:rsidR="00230F0E" w:rsidRPr="00230F0E" w:rsidRDefault="00230F0E" w:rsidP="00230F0E">
      <w:pPr>
        <w:tabs>
          <w:tab w:val="left" w:pos="-1440"/>
        </w:tabs>
        <w:spacing w:after="0"/>
        <w:jc w:val="both"/>
        <w:rPr>
          <w:rFonts w:ascii="Times New Roman" w:hAnsi="Times New Roman" w:cs="Times New Roman"/>
          <w:bCs/>
          <w:sz w:val="24"/>
          <w:szCs w:val="24"/>
        </w:rPr>
      </w:pPr>
      <w:r w:rsidRPr="00230F0E">
        <w:rPr>
          <w:rFonts w:ascii="Times New Roman" w:hAnsi="Times New Roman" w:cs="Times New Roman"/>
          <w:bCs/>
          <w:sz w:val="24"/>
          <w:szCs w:val="24"/>
        </w:rPr>
        <w:t>5</w:t>
      </w:r>
      <w:r>
        <w:rPr>
          <w:rFonts w:ascii="Times New Roman" w:hAnsi="Times New Roman" w:cs="Times New Roman"/>
          <w:bCs/>
          <w:sz w:val="24"/>
          <w:szCs w:val="24"/>
        </w:rPr>
        <w:t xml:space="preserve">. </w:t>
      </w:r>
      <w:r w:rsidRPr="00230F0E">
        <w:rPr>
          <w:rFonts w:ascii="Times New Roman" w:hAnsi="Times New Roman" w:cs="Times New Roman"/>
          <w:bCs/>
          <w:sz w:val="24"/>
          <w:szCs w:val="24"/>
        </w:rPr>
        <w:t>Demonstrate knowledge of a diversity of philosophical problems and viewpoints from various cultures and perspectives (DI2).</w:t>
      </w:r>
    </w:p>
    <w:p w14:paraId="1B20A432" w14:textId="77777777" w:rsidR="00230F0E" w:rsidRPr="00230F0E" w:rsidRDefault="00230F0E" w:rsidP="00230F0E">
      <w:pPr>
        <w:tabs>
          <w:tab w:val="left" w:pos="-1440"/>
        </w:tabs>
        <w:spacing w:after="0"/>
        <w:jc w:val="both"/>
        <w:rPr>
          <w:rFonts w:ascii="Times New Roman" w:hAnsi="Times New Roman" w:cs="Times New Roman"/>
          <w:bCs/>
          <w:sz w:val="24"/>
          <w:szCs w:val="24"/>
        </w:rPr>
      </w:pPr>
      <w:r w:rsidRPr="00230F0E">
        <w:rPr>
          <w:rFonts w:ascii="Times New Roman" w:hAnsi="Times New Roman" w:cs="Times New Roman"/>
          <w:bCs/>
          <w:sz w:val="24"/>
          <w:szCs w:val="24"/>
        </w:rPr>
        <w:lastRenderedPageBreak/>
        <w:t>6</w:t>
      </w:r>
      <w:r>
        <w:rPr>
          <w:rFonts w:ascii="Times New Roman" w:hAnsi="Times New Roman" w:cs="Times New Roman"/>
          <w:bCs/>
          <w:sz w:val="24"/>
          <w:szCs w:val="24"/>
        </w:rPr>
        <w:t xml:space="preserve">. </w:t>
      </w:r>
      <w:r w:rsidRPr="00230F0E">
        <w:rPr>
          <w:rFonts w:ascii="Times New Roman" w:hAnsi="Times New Roman" w:cs="Times New Roman"/>
          <w:bCs/>
          <w:sz w:val="24"/>
          <w:szCs w:val="24"/>
        </w:rPr>
        <w:t>Improve the ability to aptly comprehend difficult philosophical texts and support those interpretations with reasons and textual evidence (CT1).</w:t>
      </w:r>
    </w:p>
    <w:p w14:paraId="4E47E350" w14:textId="77777777" w:rsidR="00230F0E" w:rsidRPr="00230F0E" w:rsidRDefault="00230F0E" w:rsidP="00230F0E">
      <w:pPr>
        <w:tabs>
          <w:tab w:val="left" w:pos="-1440"/>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7. </w:t>
      </w:r>
      <w:r w:rsidRPr="00230F0E">
        <w:rPr>
          <w:rFonts w:ascii="Times New Roman" w:hAnsi="Times New Roman" w:cs="Times New Roman"/>
          <w:bCs/>
          <w:sz w:val="24"/>
          <w:szCs w:val="24"/>
        </w:rPr>
        <w:t>Exhibit responsibility for learning by participating in critical and creative dialogues about philosophical issues and concepts (CO1, CO2).</w:t>
      </w:r>
    </w:p>
    <w:p w14:paraId="36E8430A" w14:textId="77777777" w:rsidR="00230F0E" w:rsidRPr="00230F0E" w:rsidRDefault="00230F0E" w:rsidP="00230F0E">
      <w:pPr>
        <w:tabs>
          <w:tab w:val="left" w:pos="-1440"/>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8. </w:t>
      </w:r>
      <w:r w:rsidRPr="00230F0E">
        <w:rPr>
          <w:rFonts w:ascii="Times New Roman" w:hAnsi="Times New Roman" w:cs="Times New Roman"/>
          <w:bCs/>
          <w:sz w:val="24"/>
          <w:szCs w:val="24"/>
        </w:rPr>
        <w:t>Demonstrate the ability to speak and write analytically and critically about philosophical issues, supporting opinions with arguments, evidence, and reasoning (CO1, CO2, CT2, CT3).</w:t>
      </w:r>
    </w:p>
    <w:p w14:paraId="07609B59" w14:textId="77777777" w:rsidR="00230F0E" w:rsidRPr="00230F0E" w:rsidRDefault="00230F0E" w:rsidP="00230F0E">
      <w:p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Cs/>
          <w:sz w:val="24"/>
          <w:szCs w:val="24"/>
        </w:rPr>
      </w:pPr>
    </w:p>
    <w:p w14:paraId="2034481A" w14:textId="77777777" w:rsidR="00230F0E" w:rsidRPr="00230F0E" w:rsidRDefault="00230F0E" w:rsidP="00230F0E">
      <w:pPr>
        <w:tabs>
          <w:tab w:val="left" w:pos="0"/>
        </w:tabs>
        <w:spacing w:after="0"/>
        <w:jc w:val="both"/>
        <w:rPr>
          <w:rFonts w:ascii="Times New Roman" w:hAnsi="Times New Roman" w:cs="Times New Roman"/>
          <w:b/>
          <w:bCs/>
          <w:sz w:val="24"/>
          <w:szCs w:val="24"/>
        </w:rPr>
      </w:pPr>
      <w:r>
        <w:rPr>
          <w:rFonts w:ascii="Times New Roman" w:hAnsi="Times New Roman" w:cs="Times New Roman"/>
          <w:b/>
          <w:bCs/>
          <w:sz w:val="24"/>
          <w:szCs w:val="24"/>
        </w:rPr>
        <w:t>Course Outline</w:t>
      </w:r>
      <w:r w:rsidRPr="00230F0E">
        <w:rPr>
          <w:rFonts w:ascii="Times New Roman" w:hAnsi="Times New Roman" w:cs="Times New Roman"/>
          <w:b/>
          <w:bCs/>
          <w:sz w:val="24"/>
          <w:szCs w:val="24"/>
        </w:rPr>
        <w:t>:</w:t>
      </w:r>
    </w:p>
    <w:p w14:paraId="10BECBB7" w14:textId="77777777" w:rsidR="00230F0E" w:rsidRPr="00230F0E" w:rsidRDefault="00230F0E" w:rsidP="00230F0E">
      <w:pPr>
        <w:tabs>
          <w:tab w:val="left" w:pos="0"/>
        </w:tabs>
        <w:spacing w:after="0"/>
        <w:jc w:val="both"/>
        <w:rPr>
          <w:rFonts w:ascii="Times New Roman" w:hAnsi="Times New Roman" w:cs="Times New Roman"/>
          <w:bCs/>
          <w:sz w:val="24"/>
          <w:szCs w:val="24"/>
        </w:rPr>
      </w:pPr>
      <w:r w:rsidRPr="00230F0E">
        <w:rPr>
          <w:rFonts w:ascii="Times New Roman" w:hAnsi="Times New Roman" w:cs="Times New Roman"/>
          <w:b/>
          <w:bCs/>
          <w:sz w:val="24"/>
          <w:szCs w:val="24"/>
        </w:rPr>
        <w:tab/>
      </w:r>
      <w:r w:rsidRPr="00230F0E">
        <w:rPr>
          <w:rFonts w:ascii="Times New Roman" w:hAnsi="Times New Roman" w:cs="Times New Roman"/>
          <w:bCs/>
          <w:sz w:val="24"/>
          <w:szCs w:val="24"/>
        </w:rPr>
        <w:t>1.  The Existence of God</w:t>
      </w:r>
    </w:p>
    <w:p w14:paraId="0299DCCA" w14:textId="77777777" w:rsidR="00230F0E" w:rsidRPr="00230F0E" w:rsidRDefault="00230F0E" w:rsidP="00230F0E">
      <w:pPr>
        <w:tabs>
          <w:tab w:val="left" w:pos="0"/>
        </w:tabs>
        <w:spacing w:after="0"/>
        <w:jc w:val="both"/>
        <w:rPr>
          <w:rFonts w:ascii="Times New Roman" w:hAnsi="Times New Roman" w:cs="Times New Roman"/>
          <w:bCs/>
          <w:sz w:val="24"/>
          <w:szCs w:val="24"/>
        </w:rPr>
      </w:pPr>
      <w:r w:rsidRPr="00230F0E">
        <w:rPr>
          <w:rFonts w:ascii="Times New Roman" w:hAnsi="Times New Roman" w:cs="Times New Roman"/>
          <w:bCs/>
          <w:sz w:val="24"/>
          <w:szCs w:val="24"/>
        </w:rPr>
        <w:tab/>
        <w:t>2.  Knowledge, Skepticism, and Belief</w:t>
      </w:r>
    </w:p>
    <w:p w14:paraId="63B7D26D" w14:textId="77777777" w:rsidR="00230F0E" w:rsidRPr="00230F0E" w:rsidRDefault="00230F0E" w:rsidP="00230F0E">
      <w:pPr>
        <w:tabs>
          <w:tab w:val="left" w:pos="0"/>
        </w:tabs>
        <w:spacing w:after="0"/>
        <w:jc w:val="both"/>
        <w:rPr>
          <w:rFonts w:ascii="Times New Roman" w:hAnsi="Times New Roman" w:cs="Times New Roman"/>
          <w:bCs/>
          <w:sz w:val="24"/>
          <w:szCs w:val="24"/>
        </w:rPr>
      </w:pPr>
      <w:r w:rsidRPr="00230F0E">
        <w:rPr>
          <w:rFonts w:ascii="Times New Roman" w:hAnsi="Times New Roman" w:cs="Times New Roman"/>
          <w:bCs/>
          <w:sz w:val="24"/>
          <w:szCs w:val="24"/>
        </w:rPr>
        <w:tab/>
        <w:t>3.  The Moral Life</w:t>
      </w:r>
    </w:p>
    <w:p w14:paraId="1E107D6A" w14:textId="77777777" w:rsidR="00230F0E" w:rsidRPr="00230F0E" w:rsidRDefault="00230F0E" w:rsidP="00230F0E">
      <w:pPr>
        <w:tabs>
          <w:tab w:val="left" w:pos="0"/>
        </w:tabs>
        <w:spacing w:after="0"/>
        <w:jc w:val="both"/>
        <w:rPr>
          <w:rFonts w:ascii="Times New Roman" w:hAnsi="Times New Roman" w:cs="Times New Roman"/>
          <w:bCs/>
          <w:sz w:val="24"/>
          <w:szCs w:val="24"/>
        </w:rPr>
      </w:pPr>
      <w:r w:rsidRPr="00230F0E">
        <w:rPr>
          <w:rFonts w:ascii="Times New Roman" w:hAnsi="Times New Roman" w:cs="Times New Roman"/>
          <w:bCs/>
          <w:sz w:val="24"/>
          <w:szCs w:val="24"/>
        </w:rPr>
        <w:tab/>
        <w:t>4.  Metaphysics and/or Philosophy of Mind</w:t>
      </w:r>
    </w:p>
    <w:p w14:paraId="79A7FF81" w14:textId="77777777" w:rsidR="00230F0E" w:rsidRDefault="00230F0E" w:rsidP="001E42F4">
      <w:pPr>
        <w:spacing w:after="0"/>
        <w:rPr>
          <w:rFonts w:ascii="Times New Roman" w:hAnsi="Times New Roman" w:cs="Times New Roman"/>
          <w:sz w:val="24"/>
          <w:szCs w:val="24"/>
        </w:rPr>
      </w:pPr>
    </w:p>
    <w:p w14:paraId="3D01FA50" w14:textId="77777777" w:rsidR="00230F0E" w:rsidRPr="00230F0E" w:rsidRDefault="00230F0E" w:rsidP="00230F0E">
      <w:pPr>
        <w:tabs>
          <w:tab w:val="left" w:pos="0"/>
        </w:tabs>
        <w:spacing w:after="0"/>
        <w:jc w:val="both"/>
        <w:rPr>
          <w:rFonts w:ascii="Times New Roman" w:hAnsi="Times New Roman" w:cs="Times New Roman"/>
          <w:b/>
          <w:bCs/>
          <w:sz w:val="24"/>
          <w:szCs w:val="24"/>
        </w:rPr>
      </w:pPr>
      <w:r w:rsidRPr="00230F0E">
        <w:rPr>
          <w:rFonts w:ascii="Times New Roman" w:hAnsi="Times New Roman" w:cs="Times New Roman"/>
          <w:b/>
          <w:bCs/>
          <w:sz w:val="24"/>
          <w:szCs w:val="24"/>
        </w:rPr>
        <w:t>REQUIRED WRITING AND READING:</w:t>
      </w:r>
    </w:p>
    <w:p w14:paraId="0FECB20C" w14:textId="77777777" w:rsidR="00230F0E" w:rsidRPr="00230F0E" w:rsidRDefault="00230F0E" w:rsidP="00230F0E">
      <w:pPr>
        <w:tabs>
          <w:tab w:val="left" w:pos="0"/>
        </w:tabs>
        <w:spacing w:after="0"/>
        <w:jc w:val="both"/>
        <w:rPr>
          <w:rFonts w:ascii="Times New Roman" w:hAnsi="Times New Roman" w:cs="Times New Roman"/>
          <w:bCs/>
          <w:sz w:val="24"/>
          <w:szCs w:val="24"/>
        </w:rPr>
      </w:pPr>
      <w:r w:rsidRPr="00230F0E">
        <w:rPr>
          <w:rFonts w:ascii="Times New Roman" w:hAnsi="Times New Roman" w:cs="Times New Roman"/>
          <w:bCs/>
          <w:sz w:val="24"/>
          <w:szCs w:val="24"/>
        </w:rPr>
        <w:t xml:space="preserve">The number of pages to be read per week will average between 10 and 20 pages, but because of the difficulty of philosophical reading, most readings will need to be read at least twice.  The number of papers to be written in the course and the length of papers will vary across instructors, but the total number of written pages for the course will generally be at least 10-12 pages.  </w:t>
      </w:r>
    </w:p>
    <w:p w14:paraId="067727D1" w14:textId="77777777" w:rsidR="00230F0E" w:rsidRPr="001E42F4" w:rsidRDefault="00230F0E" w:rsidP="001E42F4">
      <w:pPr>
        <w:spacing w:after="0"/>
        <w:rPr>
          <w:rFonts w:ascii="Times New Roman" w:hAnsi="Times New Roman" w:cs="Times New Roman"/>
          <w:sz w:val="24"/>
          <w:szCs w:val="24"/>
        </w:rPr>
      </w:pPr>
    </w:p>
    <w:p w14:paraId="243F2BE8" w14:textId="77777777" w:rsidR="001E42F4" w:rsidRDefault="00230F0E" w:rsidP="001E42F4">
      <w:pPr>
        <w:spacing w:after="0"/>
        <w:rPr>
          <w:rFonts w:ascii="Times New Roman" w:hAnsi="Times New Roman" w:cs="Times New Roman"/>
          <w:b/>
          <w:sz w:val="24"/>
          <w:szCs w:val="24"/>
        </w:rPr>
      </w:pPr>
      <w:r>
        <w:rPr>
          <w:rFonts w:ascii="Times New Roman" w:hAnsi="Times New Roman" w:cs="Times New Roman"/>
          <w:b/>
          <w:sz w:val="24"/>
          <w:szCs w:val="24"/>
        </w:rPr>
        <w:t>Method of Evaluation</w:t>
      </w:r>
    </w:p>
    <w:p w14:paraId="268438DA" w14:textId="77777777" w:rsidR="001E42F4" w:rsidRDefault="006A2369" w:rsidP="001E42F4">
      <w:pPr>
        <w:spacing w:after="0"/>
        <w:rPr>
          <w:rFonts w:ascii="Times New Roman" w:hAnsi="Times New Roman" w:cs="Times New Roman"/>
          <w:sz w:val="24"/>
          <w:szCs w:val="24"/>
        </w:rPr>
      </w:pPr>
      <w:r>
        <w:rPr>
          <w:rFonts w:ascii="Times New Roman" w:hAnsi="Times New Roman" w:cs="Times New Roman"/>
          <w:sz w:val="24"/>
          <w:szCs w:val="24"/>
        </w:rPr>
        <w:t>Grades will be determined by the following:</w:t>
      </w:r>
    </w:p>
    <w:p w14:paraId="3985C74E" w14:textId="77777777" w:rsidR="006A2369" w:rsidRDefault="00D01D73" w:rsidP="006A236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w:t>
      </w:r>
      <w:r w:rsidR="006A2369">
        <w:rPr>
          <w:rFonts w:ascii="Times New Roman" w:hAnsi="Times New Roman" w:cs="Times New Roman"/>
          <w:sz w:val="24"/>
          <w:szCs w:val="24"/>
        </w:rPr>
        <w:t xml:space="preserve">ttendance </w:t>
      </w:r>
      <w:r w:rsidR="006A2369">
        <w:rPr>
          <w:rFonts w:ascii="Times New Roman" w:hAnsi="Times New Roman" w:cs="Times New Roman"/>
          <w:sz w:val="24"/>
          <w:szCs w:val="24"/>
        </w:rPr>
        <w:tab/>
      </w:r>
      <w:r w:rsidR="006A2369">
        <w:rPr>
          <w:rFonts w:ascii="Times New Roman" w:hAnsi="Times New Roman" w:cs="Times New Roman"/>
          <w:sz w:val="24"/>
          <w:szCs w:val="24"/>
        </w:rPr>
        <w:tab/>
      </w:r>
      <w:r w:rsidR="006A2369">
        <w:rPr>
          <w:rFonts w:ascii="Times New Roman" w:hAnsi="Times New Roman" w:cs="Times New Roman"/>
          <w:sz w:val="24"/>
          <w:szCs w:val="24"/>
        </w:rPr>
        <w:tab/>
      </w:r>
      <w:r w:rsidR="006A2369">
        <w:rPr>
          <w:rFonts w:ascii="Times New Roman" w:hAnsi="Times New Roman" w:cs="Times New Roman"/>
          <w:sz w:val="24"/>
          <w:szCs w:val="24"/>
        </w:rPr>
        <w:tab/>
      </w:r>
      <w:r w:rsidR="006A2369">
        <w:rPr>
          <w:rFonts w:ascii="Times New Roman" w:hAnsi="Times New Roman" w:cs="Times New Roman"/>
          <w:sz w:val="24"/>
          <w:szCs w:val="24"/>
        </w:rPr>
        <w:tab/>
      </w:r>
      <w:r w:rsidR="006A2369">
        <w:rPr>
          <w:rFonts w:ascii="Times New Roman" w:hAnsi="Times New Roman" w:cs="Times New Roman"/>
          <w:sz w:val="24"/>
          <w:szCs w:val="24"/>
        </w:rPr>
        <w:tab/>
      </w:r>
      <w:r w:rsidR="006A2369">
        <w:rPr>
          <w:rFonts w:ascii="Times New Roman" w:hAnsi="Times New Roman" w:cs="Times New Roman"/>
          <w:sz w:val="24"/>
          <w:szCs w:val="24"/>
        </w:rPr>
        <w:tab/>
      </w:r>
      <w:r w:rsidR="00DB2029">
        <w:rPr>
          <w:rFonts w:ascii="Times New Roman" w:hAnsi="Times New Roman" w:cs="Times New Roman"/>
          <w:sz w:val="24"/>
          <w:szCs w:val="24"/>
        </w:rPr>
        <w:t>1</w:t>
      </w:r>
      <w:r w:rsidR="006A2369">
        <w:rPr>
          <w:rFonts w:ascii="Times New Roman" w:hAnsi="Times New Roman" w:cs="Times New Roman"/>
          <w:sz w:val="24"/>
          <w:szCs w:val="24"/>
        </w:rPr>
        <w:t>5%</w:t>
      </w:r>
    </w:p>
    <w:p w14:paraId="5C3BD972" w14:textId="77777777" w:rsidR="006A2369" w:rsidRDefault="006A2369" w:rsidP="006A236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participation (online and in class)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2029">
        <w:rPr>
          <w:rFonts w:ascii="Times New Roman" w:hAnsi="Times New Roman" w:cs="Times New Roman"/>
          <w:sz w:val="24"/>
          <w:szCs w:val="24"/>
        </w:rPr>
        <w:t>1</w:t>
      </w:r>
      <w:r>
        <w:rPr>
          <w:rFonts w:ascii="Times New Roman" w:hAnsi="Times New Roman" w:cs="Times New Roman"/>
          <w:sz w:val="24"/>
          <w:szCs w:val="24"/>
        </w:rPr>
        <w:t>5%</w:t>
      </w:r>
    </w:p>
    <w:p w14:paraId="7F11C9A5" w14:textId="77777777" w:rsidR="006A2369" w:rsidRDefault="006A2369" w:rsidP="006A236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three short writing assignments (1-2 pages)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 total</w:t>
      </w:r>
    </w:p>
    <w:p w14:paraId="6871B9F9" w14:textId="77777777" w:rsidR="00D01D73" w:rsidRDefault="006A2369" w:rsidP="00D01D7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two papers</w:t>
      </w:r>
      <w:r w:rsidR="00DB2029">
        <w:rPr>
          <w:rFonts w:ascii="Times New Roman" w:hAnsi="Times New Roman" w:cs="Times New Roman"/>
          <w:sz w:val="24"/>
          <w:szCs w:val="24"/>
        </w:rPr>
        <w:t xml:space="preserve"> (5-7</w:t>
      </w:r>
      <w:r>
        <w:rPr>
          <w:rFonts w:ascii="Times New Roman" w:hAnsi="Times New Roman" w:cs="Times New Roman"/>
          <w:sz w:val="24"/>
          <w:szCs w:val="24"/>
        </w:rPr>
        <w:t xml:space="preserve"> pages)</w:t>
      </w:r>
      <w:r>
        <w:rPr>
          <w:rFonts w:ascii="Times New Roman" w:hAnsi="Times New Roman" w:cs="Times New Roman"/>
          <w:sz w:val="24"/>
          <w:szCs w:val="24"/>
        </w:rPr>
        <w:tab/>
      </w:r>
      <w:r w:rsidRPr="00D01D73">
        <w:rPr>
          <w:rFonts w:ascii="Times New Roman" w:hAnsi="Times New Roman" w:cs="Times New Roman"/>
          <w:sz w:val="24"/>
          <w:szCs w:val="24"/>
        </w:rPr>
        <w:tab/>
      </w:r>
      <w:r w:rsidRPr="00D01D73">
        <w:rPr>
          <w:rFonts w:ascii="Times New Roman" w:hAnsi="Times New Roman" w:cs="Times New Roman"/>
          <w:sz w:val="24"/>
          <w:szCs w:val="24"/>
        </w:rPr>
        <w:tab/>
      </w:r>
      <w:r w:rsidRPr="00D01D73">
        <w:rPr>
          <w:rFonts w:ascii="Times New Roman" w:hAnsi="Times New Roman" w:cs="Times New Roman"/>
          <w:sz w:val="24"/>
          <w:szCs w:val="24"/>
        </w:rPr>
        <w:tab/>
      </w:r>
      <w:r w:rsidRPr="00D01D73">
        <w:rPr>
          <w:rFonts w:ascii="Times New Roman" w:hAnsi="Times New Roman" w:cs="Times New Roman"/>
          <w:sz w:val="24"/>
          <w:szCs w:val="24"/>
        </w:rPr>
        <w:tab/>
      </w:r>
      <w:r w:rsidR="00710CF0">
        <w:rPr>
          <w:rFonts w:ascii="Times New Roman" w:hAnsi="Times New Roman" w:cs="Times New Roman"/>
          <w:sz w:val="24"/>
          <w:szCs w:val="24"/>
        </w:rPr>
        <w:t>4</w:t>
      </w:r>
      <w:r w:rsidRPr="00D01D73">
        <w:rPr>
          <w:rFonts w:ascii="Times New Roman" w:hAnsi="Times New Roman" w:cs="Times New Roman"/>
          <w:sz w:val="24"/>
          <w:szCs w:val="24"/>
        </w:rPr>
        <w:t>0% total</w:t>
      </w:r>
      <w:r w:rsidRPr="00D01D73">
        <w:rPr>
          <w:rFonts w:ascii="Times New Roman" w:hAnsi="Times New Roman" w:cs="Times New Roman"/>
          <w:sz w:val="24"/>
          <w:szCs w:val="24"/>
        </w:rPr>
        <w:tab/>
      </w:r>
    </w:p>
    <w:p w14:paraId="6DF8692F" w14:textId="77777777" w:rsidR="007F2F28" w:rsidRDefault="007F2F28" w:rsidP="007F2F28">
      <w:pPr>
        <w:spacing w:after="0"/>
        <w:rPr>
          <w:rFonts w:ascii="Times New Roman" w:hAnsi="Times New Roman" w:cs="Times New Roman"/>
          <w:sz w:val="24"/>
          <w:szCs w:val="24"/>
        </w:rPr>
      </w:pPr>
    </w:p>
    <w:p w14:paraId="6DE82735" w14:textId="77777777" w:rsidR="007F2F28" w:rsidRDefault="007F2F28" w:rsidP="007F2F28">
      <w:pPr>
        <w:spacing w:after="0"/>
        <w:rPr>
          <w:rFonts w:ascii="Times New Roman" w:hAnsi="Times New Roman" w:cs="Times New Roman"/>
          <w:b/>
          <w:sz w:val="24"/>
          <w:szCs w:val="24"/>
        </w:rPr>
      </w:pPr>
      <w:r>
        <w:rPr>
          <w:rFonts w:ascii="Times New Roman" w:hAnsi="Times New Roman" w:cs="Times New Roman"/>
          <w:b/>
          <w:sz w:val="24"/>
          <w:szCs w:val="24"/>
        </w:rPr>
        <w:t>Grading Scale</w:t>
      </w:r>
    </w:p>
    <w:p w14:paraId="7E351542" w14:textId="77777777" w:rsidR="007F2F28" w:rsidRDefault="007F2F28" w:rsidP="007F2F28">
      <w:pPr>
        <w:spacing w:after="0"/>
        <w:rPr>
          <w:rFonts w:ascii="Times New Roman" w:hAnsi="Times New Roman" w:cs="Times New Roman"/>
          <w:b/>
          <w:sz w:val="24"/>
          <w:szCs w:val="24"/>
        </w:rPr>
      </w:pPr>
      <w:r>
        <w:rPr>
          <w:rFonts w:ascii="Times New Roman" w:hAnsi="Times New Roman" w:cs="Times New Roman"/>
          <w:b/>
          <w:sz w:val="24"/>
          <w:szCs w:val="24"/>
        </w:rPr>
        <w:t>A= 90-100%</w:t>
      </w:r>
      <w:r>
        <w:rPr>
          <w:rFonts w:ascii="Times New Roman" w:hAnsi="Times New Roman" w:cs="Times New Roman"/>
          <w:b/>
          <w:sz w:val="24"/>
          <w:szCs w:val="24"/>
        </w:rPr>
        <w:tab/>
        <w:t>B= 80-89%</w:t>
      </w:r>
      <w:r>
        <w:rPr>
          <w:rFonts w:ascii="Times New Roman" w:hAnsi="Times New Roman" w:cs="Times New Roman"/>
          <w:b/>
          <w:sz w:val="24"/>
          <w:szCs w:val="24"/>
        </w:rPr>
        <w:tab/>
        <w:t>C=70-79%</w:t>
      </w:r>
      <w:r>
        <w:rPr>
          <w:rFonts w:ascii="Times New Roman" w:hAnsi="Times New Roman" w:cs="Times New Roman"/>
          <w:b/>
          <w:sz w:val="24"/>
          <w:szCs w:val="24"/>
        </w:rPr>
        <w:tab/>
        <w:t>D=60-69%</w:t>
      </w:r>
      <w:r w:rsidR="00E86A14">
        <w:rPr>
          <w:rFonts w:ascii="Times New Roman" w:hAnsi="Times New Roman" w:cs="Times New Roman"/>
          <w:b/>
          <w:sz w:val="24"/>
          <w:szCs w:val="24"/>
        </w:rPr>
        <w:tab/>
        <w:t>F=&lt;60</w:t>
      </w:r>
      <w:r>
        <w:rPr>
          <w:rFonts w:ascii="Times New Roman" w:hAnsi="Times New Roman" w:cs="Times New Roman"/>
          <w:b/>
          <w:sz w:val="24"/>
          <w:szCs w:val="24"/>
        </w:rPr>
        <w:t>%</w:t>
      </w:r>
    </w:p>
    <w:p w14:paraId="557D92AA" w14:textId="77777777" w:rsidR="000D0773" w:rsidRPr="00C0184D" w:rsidRDefault="000D0773" w:rsidP="00D01D73">
      <w:pPr>
        <w:spacing w:after="0"/>
        <w:rPr>
          <w:rFonts w:ascii="Times New Roman" w:hAnsi="Times New Roman" w:cs="Times New Roman"/>
          <w:sz w:val="24"/>
          <w:szCs w:val="24"/>
        </w:rPr>
      </w:pPr>
    </w:p>
    <w:p w14:paraId="4D70702E" w14:textId="77777777" w:rsidR="006A2369" w:rsidRDefault="0064310D" w:rsidP="00D01D73">
      <w:pPr>
        <w:spacing w:after="0"/>
        <w:rPr>
          <w:rFonts w:ascii="Times New Roman" w:hAnsi="Times New Roman" w:cs="Times New Roman"/>
          <w:b/>
          <w:sz w:val="24"/>
          <w:szCs w:val="24"/>
        </w:rPr>
      </w:pPr>
      <w:r>
        <w:rPr>
          <w:rFonts w:ascii="Times New Roman" w:hAnsi="Times New Roman" w:cs="Times New Roman"/>
          <w:b/>
          <w:sz w:val="24"/>
          <w:szCs w:val="24"/>
        </w:rPr>
        <w:t>Attendance</w:t>
      </w:r>
    </w:p>
    <w:p w14:paraId="6D8C682E" w14:textId="77777777" w:rsidR="00D01D73" w:rsidRDefault="00D01D73" w:rsidP="00D01D73">
      <w:pPr>
        <w:spacing w:after="0"/>
        <w:rPr>
          <w:rFonts w:ascii="Times New Roman" w:hAnsi="Times New Roman" w:cs="Times New Roman"/>
          <w:sz w:val="24"/>
          <w:szCs w:val="24"/>
        </w:rPr>
      </w:pPr>
      <w:r>
        <w:rPr>
          <w:rFonts w:ascii="Times New Roman" w:hAnsi="Times New Roman" w:cs="Times New Roman"/>
          <w:sz w:val="24"/>
          <w:szCs w:val="24"/>
        </w:rPr>
        <w:t>I allow four free absences</w:t>
      </w:r>
      <w:r w:rsidR="0064310D">
        <w:rPr>
          <w:rFonts w:ascii="Times New Roman" w:hAnsi="Times New Roman" w:cs="Times New Roman"/>
          <w:sz w:val="24"/>
          <w:szCs w:val="24"/>
        </w:rPr>
        <w:t>; that is two whole weeks</w:t>
      </w:r>
      <w:r w:rsidR="00230F0E">
        <w:rPr>
          <w:rFonts w:ascii="Times New Roman" w:hAnsi="Times New Roman" w:cs="Times New Roman"/>
          <w:sz w:val="24"/>
          <w:szCs w:val="24"/>
        </w:rPr>
        <w:t xml:space="preserve"> of absences that</w:t>
      </w:r>
      <w:r w:rsidR="001B6627">
        <w:rPr>
          <w:rFonts w:ascii="Times New Roman" w:hAnsi="Times New Roman" w:cs="Times New Roman"/>
          <w:sz w:val="24"/>
          <w:szCs w:val="24"/>
        </w:rPr>
        <w:t xml:space="preserve"> will not affect your grade- no questions asked</w:t>
      </w:r>
      <w:r>
        <w:rPr>
          <w:rFonts w:ascii="Times New Roman" w:hAnsi="Times New Roman" w:cs="Times New Roman"/>
          <w:sz w:val="24"/>
          <w:szCs w:val="24"/>
        </w:rPr>
        <w:t xml:space="preserve">! </w:t>
      </w:r>
      <w:r w:rsidR="001B6627">
        <w:rPr>
          <w:rFonts w:ascii="Times New Roman" w:hAnsi="Times New Roman" w:cs="Times New Roman"/>
          <w:sz w:val="24"/>
          <w:szCs w:val="24"/>
        </w:rPr>
        <w:t>However, y</w:t>
      </w:r>
      <w:r w:rsidR="007D4686">
        <w:rPr>
          <w:rFonts w:ascii="Times New Roman" w:hAnsi="Times New Roman" w:cs="Times New Roman"/>
          <w:sz w:val="24"/>
          <w:szCs w:val="24"/>
        </w:rPr>
        <w:t xml:space="preserve">ou must speak with me if you encounter extreme circumstances that will result in more absences so that we can work together to ensure that you complete your assignments. </w:t>
      </w:r>
      <w:r w:rsidR="001B6627">
        <w:rPr>
          <w:rFonts w:ascii="Times New Roman" w:hAnsi="Times New Roman" w:cs="Times New Roman"/>
          <w:sz w:val="24"/>
          <w:szCs w:val="24"/>
        </w:rPr>
        <w:t xml:space="preserve">Absences beyond the four free ones will require documentation. Any unexcused absences will result in a loss of 2% per absence from your overall final grade for the course. </w:t>
      </w:r>
    </w:p>
    <w:p w14:paraId="3E8593E3" w14:textId="77777777" w:rsidR="00E91A95" w:rsidRDefault="00E91A95" w:rsidP="00D01D73">
      <w:pPr>
        <w:spacing w:after="0"/>
        <w:rPr>
          <w:rFonts w:ascii="Times New Roman" w:hAnsi="Times New Roman" w:cs="Times New Roman"/>
          <w:sz w:val="24"/>
          <w:szCs w:val="24"/>
        </w:rPr>
      </w:pPr>
    </w:p>
    <w:p w14:paraId="258749F4" w14:textId="77777777" w:rsidR="0064310D" w:rsidRPr="0064310D" w:rsidRDefault="0064310D" w:rsidP="00D01D73">
      <w:pPr>
        <w:spacing w:after="0"/>
        <w:rPr>
          <w:rFonts w:ascii="Times New Roman" w:hAnsi="Times New Roman" w:cs="Times New Roman"/>
          <w:b/>
          <w:sz w:val="24"/>
          <w:szCs w:val="24"/>
        </w:rPr>
      </w:pPr>
      <w:r w:rsidRPr="0064310D">
        <w:rPr>
          <w:rFonts w:ascii="Times New Roman" w:hAnsi="Times New Roman" w:cs="Times New Roman"/>
          <w:b/>
          <w:sz w:val="24"/>
          <w:szCs w:val="24"/>
        </w:rPr>
        <w:t>Participation</w:t>
      </w:r>
      <w:r w:rsidR="008B116F">
        <w:rPr>
          <w:rFonts w:ascii="Times New Roman" w:hAnsi="Times New Roman" w:cs="Times New Roman"/>
          <w:b/>
          <w:sz w:val="24"/>
          <w:szCs w:val="24"/>
        </w:rPr>
        <w:t xml:space="preserve"> &amp; Tardy Policy</w:t>
      </w:r>
    </w:p>
    <w:p w14:paraId="522CCAFD" w14:textId="77777777" w:rsidR="0064310D" w:rsidRDefault="007E4BC7" w:rsidP="007E4BC7">
      <w:pPr>
        <w:spacing w:after="0"/>
        <w:rPr>
          <w:rFonts w:ascii="Times New Roman" w:hAnsi="Times New Roman" w:cs="Times New Roman"/>
          <w:sz w:val="24"/>
          <w:szCs w:val="24"/>
        </w:rPr>
      </w:pPr>
      <w:r>
        <w:rPr>
          <w:rFonts w:ascii="Times New Roman" w:hAnsi="Times New Roman" w:cs="Times New Roman"/>
          <w:sz w:val="24"/>
          <w:szCs w:val="24"/>
        </w:rPr>
        <w:t xml:space="preserve">Participation includes but is not limited to: regular attendance, preparation (reading before class meetings and bringing the readings with you), and contribution to discussion (either answering or asking questions). Being more than 10 minutes late to class counts as an unexcused absence thereby resulting in a loss of 2% per excessive tardy from your overall final grade for the course. </w:t>
      </w:r>
    </w:p>
    <w:p w14:paraId="1B743257" w14:textId="77777777" w:rsidR="007E4BC7" w:rsidRPr="007E4BC7" w:rsidRDefault="007E4BC7" w:rsidP="007E4BC7">
      <w:pPr>
        <w:spacing w:after="0"/>
        <w:rPr>
          <w:rFonts w:ascii="Times New Roman" w:hAnsi="Times New Roman" w:cs="Times New Roman"/>
          <w:sz w:val="24"/>
          <w:szCs w:val="24"/>
        </w:rPr>
      </w:pPr>
    </w:p>
    <w:p w14:paraId="53BBF2B2" w14:textId="77777777" w:rsidR="0064310D" w:rsidRDefault="0064310D" w:rsidP="0064310D">
      <w:pPr>
        <w:spacing w:after="0"/>
        <w:rPr>
          <w:rFonts w:ascii="Times New Roman" w:hAnsi="Times New Roman" w:cs="Times New Roman"/>
          <w:b/>
          <w:sz w:val="24"/>
          <w:szCs w:val="24"/>
        </w:rPr>
      </w:pPr>
      <w:r>
        <w:rPr>
          <w:rFonts w:ascii="Times New Roman" w:hAnsi="Times New Roman" w:cs="Times New Roman"/>
          <w:b/>
          <w:sz w:val="24"/>
          <w:szCs w:val="24"/>
        </w:rPr>
        <w:t>Written Assignments</w:t>
      </w:r>
    </w:p>
    <w:p w14:paraId="6C5A6E41" w14:textId="77777777" w:rsidR="0064310D" w:rsidRDefault="0064310D" w:rsidP="0064310D">
      <w:pPr>
        <w:spacing w:after="0"/>
        <w:rPr>
          <w:rFonts w:ascii="Times New Roman" w:hAnsi="Times New Roman" w:cs="Times New Roman"/>
          <w:sz w:val="24"/>
          <w:szCs w:val="24"/>
        </w:rPr>
      </w:pPr>
      <w:r>
        <w:rPr>
          <w:rFonts w:ascii="Times New Roman" w:hAnsi="Times New Roman" w:cs="Times New Roman"/>
          <w:sz w:val="24"/>
          <w:szCs w:val="24"/>
        </w:rPr>
        <w:lastRenderedPageBreak/>
        <w:t>You are responsible for submitting a total of three short papers. You can choose the topic but it must pertain to one of the unit topics below. Each paper’s topic must be from a different unit; this means that you cannot write three short papers on the same topic. I will explain the format and requirements in class. All three must be submitted by April 13</w:t>
      </w:r>
      <w:r w:rsidRPr="00C0184D">
        <w:rPr>
          <w:rFonts w:ascii="Times New Roman" w:hAnsi="Times New Roman" w:cs="Times New Roman"/>
          <w:sz w:val="24"/>
          <w:szCs w:val="24"/>
          <w:vertAlign w:val="superscript"/>
        </w:rPr>
        <w:t>th</w:t>
      </w:r>
      <w:r>
        <w:rPr>
          <w:rFonts w:ascii="Times New Roman" w:hAnsi="Times New Roman" w:cs="Times New Roman"/>
          <w:sz w:val="24"/>
          <w:szCs w:val="24"/>
        </w:rPr>
        <w:t>. The longer papers (5-7 pages) can either be an expansion of one of your shorter papers or a reply to a prompt th</w:t>
      </w:r>
      <w:r w:rsidR="00074558">
        <w:rPr>
          <w:rFonts w:ascii="Times New Roman" w:hAnsi="Times New Roman" w:cs="Times New Roman"/>
          <w:sz w:val="24"/>
          <w:szCs w:val="24"/>
        </w:rPr>
        <w:t>at I will provide</w:t>
      </w:r>
      <w:r>
        <w:rPr>
          <w:rFonts w:ascii="Times New Roman" w:hAnsi="Times New Roman" w:cs="Times New Roman"/>
          <w:sz w:val="24"/>
          <w:szCs w:val="24"/>
        </w:rPr>
        <w:t xml:space="preserve">. </w:t>
      </w:r>
    </w:p>
    <w:p w14:paraId="64449A6A" w14:textId="77777777" w:rsidR="00E91A95" w:rsidRPr="001E42F4" w:rsidRDefault="00E91A95" w:rsidP="001E42F4">
      <w:pPr>
        <w:spacing w:after="0"/>
        <w:rPr>
          <w:rFonts w:ascii="Times New Roman" w:hAnsi="Times New Roman" w:cs="Times New Roman"/>
          <w:sz w:val="24"/>
          <w:szCs w:val="24"/>
        </w:rPr>
      </w:pPr>
    </w:p>
    <w:p w14:paraId="36E4B671" w14:textId="77777777" w:rsidR="001E42F4" w:rsidRDefault="001E42F4" w:rsidP="001E42F4">
      <w:pPr>
        <w:spacing w:after="0"/>
        <w:rPr>
          <w:rFonts w:ascii="Times New Roman" w:hAnsi="Times New Roman" w:cs="Times New Roman"/>
          <w:b/>
          <w:sz w:val="24"/>
          <w:szCs w:val="24"/>
        </w:rPr>
      </w:pPr>
      <w:r w:rsidRPr="001E42F4">
        <w:rPr>
          <w:rFonts w:ascii="Times New Roman" w:hAnsi="Times New Roman" w:cs="Times New Roman"/>
          <w:b/>
          <w:sz w:val="24"/>
          <w:szCs w:val="24"/>
        </w:rPr>
        <w:t>Tentative Schedule</w:t>
      </w:r>
    </w:p>
    <w:p w14:paraId="7F37D008" w14:textId="77777777" w:rsidR="000D0773" w:rsidRDefault="000D0773" w:rsidP="001E42F4">
      <w:pPr>
        <w:spacing w:after="0"/>
        <w:rPr>
          <w:rFonts w:ascii="Times New Roman" w:hAnsi="Times New Roman" w:cs="Times New Roman"/>
          <w:sz w:val="24"/>
          <w:szCs w:val="24"/>
        </w:rPr>
      </w:pPr>
      <w:r>
        <w:rPr>
          <w:rFonts w:ascii="Times New Roman" w:hAnsi="Times New Roman" w:cs="Times New Roman"/>
          <w:sz w:val="24"/>
          <w:szCs w:val="24"/>
        </w:rPr>
        <w:t>I reserve the right to adjust or change the reading schedule as needed.</w:t>
      </w:r>
    </w:p>
    <w:p w14:paraId="1B34D1F2" w14:textId="77777777" w:rsidR="00C03E56" w:rsidRDefault="00C03E56" w:rsidP="001E42F4">
      <w:pPr>
        <w:spacing w:after="0"/>
        <w:rPr>
          <w:rFonts w:ascii="Times New Roman" w:hAnsi="Times New Roman" w:cs="Times New Roman"/>
          <w:sz w:val="24"/>
          <w:szCs w:val="24"/>
        </w:rPr>
      </w:pPr>
    </w:p>
    <w:tbl>
      <w:tblPr>
        <w:tblStyle w:val="TableGrid"/>
        <w:tblW w:w="9103" w:type="dxa"/>
        <w:tblLook w:val="04A0" w:firstRow="1" w:lastRow="0" w:firstColumn="1" w:lastColumn="0" w:noHBand="0" w:noVBand="1"/>
      </w:tblPr>
      <w:tblGrid>
        <w:gridCol w:w="1603"/>
        <w:gridCol w:w="7500"/>
      </w:tblGrid>
      <w:tr w:rsidR="00C03E56" w:rsidRPr="00C03E56" w14:paraId="32035D30" w14:textId="77777777" w:rsidTr="00B66A89">
        <w:tc>
          <w:tcPr>
            <w:tcW w:w="1603" w:type="dxa"/>
          </w:tcPr>
          <w:p w14:paraId="54670150" w14:textId="77777777" w:rsidR="00C03E56" w:rsidRPr="00C03E56" w:rsidRDefault="00C03E56" w:rsidP="00B66A89">
            <w:pPr>
              <w:rPr>
                <w:rFonts w:ascii="Times New Roman" w:hAnsi="Times New Roman" w:cs="Times New Roman"/>
                <w:b/>
                <w:sz w:val="24"/>
                <w:szCs w:val="24"/>
              </w:rPr>
            </w:pPr>
            <w:r w:rsidRPr="00C03E56">
              <w:rPr>
                <w:rFonts w:ascii="Times New Roman" w:hAnsi="Times New Roman" w:cs="Times New Roman"/>
                <w:b/>
                <w:sz w:val="24"/>
                <w:szCs w:val="24"/>
              </w:rPr>
              <w:t>UNIT 1</w:t>
            </w:r>
          </w:p>
        </w:tc>
        <w:tc>
          <w:tcPr>
            <w:tcW w:w="7500" w:type="dxa"/>
          </w:tcPr>
          <w:p w14:paraId="0EAA3015" w14:textId="77777777" w:rsidR="00C03E56" w:rsidRPr="00C03E56" w:rsidRDefault="00C03E56" w:rsidP="00B66A89">
            <w:pPr>
              <w:rPr>
                <w:rFonts w:ascii="Times New Roman" w:hAnsi="Times New Roman" w:cs="Times New Roman"/>
                <w:b/>
                <w:sz w:val="24"/>
                <w:szCs w:val="24"/>
              </w:rPr>
            </w:pPr>
            <w:r w:rsidRPr="00C03E56">
              <w:rPr>
                <w:rFonts w:ascii="Times New Roman" w:hAnsi="Times New Roman" w:cs="Times New Roman"/>
                <w:b/>
                <w:sz w:val="24"/>
                <w:szCs w:val="24"/>
              </w:rPr>
              <w:t>WHAT IS PHILOSOPHY?</w:t>
            </w:r>
          </w:p>
        </w:tc>
      </w:tr>
      <w:tr w:rsidR="00C03E56" w:rsidRPr="00C03E56" w14:paraId="5A7FB778" w14:textId="77777777" w:rsidTr="00B66A89">
        <w:tc>
          <w:tcPr>
            <w:tcW w:w="1603" w:type="dxa"/>
          </w:tcPr>
          <w:p w14:paraId="461ABFD2"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January 16</w:t>
            </w:r>
            <w:r w:rsidRPr="00C03E56">
              <w:rPr>
                <w:rFonts w:ascii="Times New Roman" w:hAnsi="Times New Roman" w:cs="Times New Roman"/>
                <w:sz w:val="24"/>
                <w:szCs w:val="24"/>
                <w:vertAlign w:val="superscript"/>
              </w:rPr>
              <w:t>th</w:t>
            </w:r>
          </w:p>
        </w:tc>
        <w:tc>
          <w:tcPr>
            <w:tcW w:w="7500" w:type="dxa"/>
          </w:tcPr>
          <w:p w14:paraId="0B3DBCC6"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Campus Closed; Martin Luther King Jr. Day</w:t>
            </w:r>
          </w:p>
        </w:tc>
      </w:tr>
      <w:tr w:rsidR="00C03E56" w:rsidRPr="00C03E56" w14:paraId="124B456E" w14:textId="77777777" w:rsidTr="00B66A89">
        <w:tc>
          <w:tcPr>
            <w:tcW w:w="1603" w:type="dxa"/>
          </w:tcPr>
          <w:p w14:paraId="70AE51A1"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January 18</w:t>
            </w:r>
            <w:r w:rsidRPr="00C03E56">
              <w:rPr>
                <w:rFonts w:ascii="Times New Roman" w:hAnsi="Times New Roman" w:cs="Times New Roman"/>
                <w:sz w:val="24"/>
                <w:szCs w:val="24"/>
                <w:vertAlign w:val="superscript"/>
              </w:rPr>
              <w:t>th</w:t>
            </w:r>
            <w:r w:rsidRPr="00C03E56">
              <w:rPr>
                <w:rFonts w:ascii="Times New Roman" w:hAnsi="Times New Roman" w:cs="Times New Roman"/>
                <w:sz w:val="24"/>
                <w:szCs w:val="24"/>
              </w:rPr>
              <w:t xml:space="preserve">  </w:t>
            </w:r>
          </w:p>
        </w:tc>
        <w:tc>
          <w:tcPr>
            <w:tcW w:w="7500" w:type="dxa"/>
          </w:tcPr>
          <w:p w14:paraId="6A7E81ED"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Introductions &amp; Course Plan</w:t>
            </w:r>
          </w:p>
        </w:tc>
      </w:tr>
      <w:tr w:rsidR="00C03E56" w:rsidRPr="00C03E56" w14:paraId="193CBEC1" w14:textId="77777777" w:rsidTr="00B66A89">
        <w:tc>
          <w:tcPr>
            <w:tcW w:w="1603" w:type="dxa"/>
          </w:tcPr>
          <w:p w14:paraId="6CB348C0"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January 23</w:t>
            </w:r>
            <w:r w:rsidRPr="00C03E56">
              <w:rPr>
                <w:rFonts w:ascii="Times New Roman" w:hAnsi="Times New Roman" w:cs="Times New Roman"/>
                <w:sz w:val="24"/>
                <w:szCs w:val="24"/>
                <w:vertAlign w:val="superscript"/>
              </w:rPr>
              <w:t>rd</w:t>
            </w:r>
            <w:r w:rsidRPr="00C03E56">
              <w:rPr>
                <w:rFonts w:ascii="Times New Roman" w:hAnsi="Times New Roman" w:cs="Times New Roman"/>
                <w:sz w:val="24"/>
                <w:szCs w:val="24"/>
              </w:rPr>
              <w:t xml:space="preserve"> </w:t>
            </w:r>
          </w:p>
        </w:tc>
        <w:tc>
          <w:tcPr>
            <w:tcW w:w="7500" w:type="dxa"/>
          </w:tcPr>
          <w:p w14:paraId="34FAEC01"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Lewis Vaughn, </w:t>
            </w:r>
            <w:r w:rsidRPr="00C03E56">
              <w:rPr>
                <w:rFonts w:ascii="Times New Roman" w:hAnsi="Times New Roman" w:cs="Times New Roman"/>
                <w:i/>
                <w:sz w:val="24"/>
                <w:szCs w:val="24"/>
              </w:rPr>
              <w:t>How to Read Philosophy</w:t>
            </w:r>
            <w:r w:rsidRPr="00C03E56">
              <w:rPr>
                <w:rFonts w:ascii="Times New Roman" w:hAnsi="Times New Roman" w:cs="Times New Roman"/>
                <w:sz w:val="24"/>
                <w:szCs w:val="24"/>
              </w:rPr>
              <w:t xml:space="preserve"> pp. 3-13</w:t>
            </w:r>
          </w:p>
        </w:tc>
      </w:tr>
      <w:tr w:rsidR="00C03E56" w:rsidRPr="00C03E56" w14:paraId="46642F82" w14:textId="77777777" w:rsidTr="00B66A89">
        <w:tc>
          <w:tcPr>
            <w:tcW w:w="1603" w:type="dxa"/>
          </w:tcPr>
          <w:p w14:paraId="4A6EA42A"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January 25</w:t>
            </w:r>
            <w:r w:rsidRPr="00C03E56">
              <w:rPr>
                <w:rFonts w:ascii="Times New Roman" w:hAnsi="Times New Roman" w:cs="Times New Roman"/>
                <w:sz w:val="24"/>
                <w:szCs w:val="24"/>
                <w:vertAlign w:val="superscript"/>
              </w:rPr>
              <w:t>th</w:t>
            </w:r>
            <w:r w:rsidRPr="00C03E56">
              <w:rPr>
                <w:rFonts w:ascii="Times New Roman" w:hAnsi="Times New Roman" w:cs="Times New Roman"/>
                <w:sz w:val="24"/>
                <w:szCs w:val="24"/>
              </w:rPr>
              <w:t xml:space="preserve"> </w:t>
            </w:r>
          </w:p>
        </w:tc>
        <w:tc>
          <w:tcPr>
            <w:tcW w:w="7500" w:type="dxa"/>
          </w:tcPr>
          <w:p w14:paraId="119CC5FD"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Planning, Writing, and Fallacies (handouts), Vaughn </w:t>
            </w:r>
            <w:r w:rsidRPr="00C03E56">
              <w:rPr>
                <w:rFonts w:ascii="Times New Roman" w:hAnsi="Times New Roman" w:cs="Times New Roman"/>
                <w:i/>
                <w:sz w:val="24"/>
                <w:szCs w:val="24"/>
              </w:rPr>
              <w:t>How to Read Philosophy</w:t>
            </w:r>
            <w:r w:rsidRPr="00C03E56">
              <w:rPr>
                <w:rFonts w:ascii="Times New Roman" w:hAnsi="Times New Roman" w:cs="Times New Roman"/>
                <w:sz w:val="24"/>
                <w:szCs w:val="24"/>
              </w:rPr>
              <w:t xml:space="preserve"> pp. 13-20</w:t>
            </w:r>
          </w:p>
        </w:tc>
      </w:tr>
      <w:tr w:rsidR="00C03E56" w:rsidRPr="00C03E56" w14:paraId="0B712E94" w14:textId="77777777" w:rsidTr="00B66A89">
        <w:tc>
          <w:tcPr>
            <w:tcW w:w="1603" w:type="dxa"/>
          </w:tcPr>
          <w:p w14:paraId="0C7F7BB3"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January 30</w:t>
            </w:r>
            <w:r w:rsidRPr="00C03E56">
              <w:rPr>
                <w:rFonts w:ascii="Times New Roman" w:hAnsi="Times New Roman" w:cs="Times New Roman"/>
                <w:sz w:val="24"/>
                <w:szCs w:val="24"/>
                <w:vertAlign w:val="superscript"/>
              </w:rPr>
              <w:t>th</w:t>
            </w:r>
          </w:p>
        </w:tc>
        <w:tc>
          <w:tcPr>
            <w:tcW w:w="7500" w:type="dxa"/>
          </w:tcPr>
          <w:p w14:paraId="11B943F8"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Richard Osborne, </w:t>
            </w:r>
            <w:r w:rsidRPr="00C03E56">
              <w:rPr>
                <w:rFonts w:ascii="Times New Roman" w:hAnsi="Times New Roman" w:cs="Times New Roman"/>
                <w:i/>
                <w:sz w:val="24"/>
                <w:szCs w:val="24"/>
              </w:rPr>
              <w:t>Philosophy for Beginners</w:t>
            </w:r>
            <w:r w:rsidRPr="00C03E56">
              <w:rPr>
                <w:rFonts w:ascii="Times New Roman" w:hAnsi="Times New Roman" w:cs="Times New Roman"/>
                <w:sz w:val="24"/>
                <w:szCs w:val="24"/>
              </w:rPr>
              <w:t xml:space="preserve"> pp. 1-4</w:t>
            </w:r>
          </w:p>
        </w:tc>
      </w:tr>
      <w:tr w:rsidR="00C03E56" w:rsidRPr="00C03E56" w14:paraId="24F2423B" w14:textId="77777777" w:rsidTr="00B66A89">
        <w:tc>
          <w:tcPr>
            <w:tcW w:w="1603" w:type="dxa"/>
          </w:tcPr>
          <w:p w14:paraId="1014A10F"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February 1</w:t>
            </w:r>
            <w:r w:rsidRPr="00C03E56">
              <w:rPr>
                <w:rFonts w:ascii="Times New Roman" w:hAnsi="Times New Roman" w:cs="Times New Roman"/>
                <w:sz w:val="24"/>
                <w:szCs w:val="24"/>
                <w:vertAlign w:val="superscript"/>
              </w:rPr>
              <w:t>st</w:t>
            </w:r>
            <w:r w:rsidRPr="00C03E56">
              <w:rPr>
                <w:rFonts w:ascii="Times New Roman" w:hAnsi="Times New Roman" w:cs="Times New Roman"/>
                <w:sz w:val="24"/>
                <w:szCs w:val="24"/>
              </w:rPr>
              <w:t xml:space="preserve">  </w:t>
            </w:r>
          </w:p>
        </w:tc>
        <w:tc>
          <w:tcPr>
            <w:tcW w:w="7500" w:type="dxa"/>
          </w:tcPr>
          <w:p w14:paraId="02738642"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Plato, </w:t>
            </w:r>
            <w:proofErr w:type="spellStart"/>
            <w:r w:rsidRPr="00C03E56">
              <w:rPr>
                <w:rFonts w:ascii="Times New Roman" w:hAnsi="Times New Roman" w:cs="Times New Roman"/>
                <w:sz w:val="24"/>
                <w:szCs w:val="24"/>
              </w:rPr>
              <w:t>Nietzche</w:t>
            </w:r>
            <w:proofErr w:type="spellEnd"/>
            <w:r w:rsidRPr="00C03E56">
              <w:rPr>
                <w:rFonts w:ascii="Times New Roman" w:hAnsi="Times New Roman" w:cs="Times New Roman"/>
                <w:sz w:val="24"/>
                <w:szCs w:val="24"/>
              </w:rPr>
              <w:t>- selected passages on Blackboard</w:t>
            </w:r>
          </w:p>
        </w:tc>
      </w:tr>
      <w:tr w:rsidR="00C03E56" w:rsidRPr="00C03E56" w14:paraId="79683684" w14:textId="77777777" w:rsidTr="00B66A89">
        <w:tc>
          <w:tcPr>
            <w:tcW w:w="1603" w:type="dxa"/>
          </w:tcPr>
          <w:p w14:paraId="7CE3AA5F" w14:textId="77777777" w:rsidR="00C03E56" w:rsidRPr="00C03E56" w:rsidRDefault="00C03E56" w:rsidP="00B66A89">
            <w:pPr>
              <w:rPr>
                <w:rFonts w:ascii="Times New Roman" w:hAnsi="Times New Roman" w:cs="Times New Roman"/>
                <w:b/>
                <w:sz w:val="24"/>
                <w:szCs w:val="24"/>
              </w:rPr>
            </w:pPr>
            <w:r w:rsidRPr="00C03E56">
              <w:rPr>
                <w:rFonts w:ascii="Times New Roman" w:hAnsi="Times New Roman" w:cs="Times New Roman"/>
                <w:b/>
                <w:sz w:val="24"/>
                <w:szCs w:val="24"/>
              </w:rPr>
              <w:t>UNIT 2</w:t>
            </w:r>
          </w:p>
        </w:tc>
        <w:tc>
          <w:tcPr>
            <w:tcW w:w="7500" w:type="dxa"/>
          </w:tcPr>
          <w:p w14:paraId="450C06A8" w14:textId="77777777" w:rsidR="00C03E56" w:rsidRPr="00C03E56" w:rsidRDefault="00C03E56" w:rsidP="00B66A89">
            <w:pPr>
              <w:rPr>
                <w:rFonts w:ascii="Times New Roman" w:hAnsi="Times New Roman" w:cs="Times New Roman"/>
                <w:b/>
                <w:sz w:val="24"/>
                <w:szCs w:val="24"/>
              </w:rPr>
            </w:pPr>
            <w:r w:rsidRPr="00C03E56">
              <w:rPr>
                <w:rFonts w:ascii="Times New Roman" w:hAnsi="Times New Roman" w:cs="Times New Roman"/>
                <w:b/>
                <w:sz w:val="24"/>
                <w:szCs w:val="24"/>
              </w:rPr>
              <w:t>EXISTENCE OF GOD</w:t>
            </w:r>
          </w:p>
        </w:tc>
      </w:tr>
      <w:tr w:rsidR="00C03E56" w:rsidRPr="00C03E56" w14:paraId="6EE0606A" w14:textId="77777777" w:rsidTr="00B66A89">
        <w:tc>
          <w:tcPr>
            <w:tcW w:w="1603" w:type="dxa"/>
          </w:tcPr>
          <w:p w14:paraId="2E005DD7"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February 6</w:t>
            </w:r>
            <w:r w:rsidRPr="00C03E56">
              <w:rPr>
                <w:rFonts w:ascii="Times New Roman" w:hAnsi="Times New Roman" w:cs="Times New Roman"/>
                <w:sz w:val="24"/>
                <w:szCs w:val="24"/>
                <w:vertAlign w:val="superscript"/>
              </w:rPr>
              <w:t>th</w:t>
            </w:r>
          </w:p>
        </w:tc>
        <w:tc>
          <w:tcPr>
            <w:tcW w:w="7500" w:type="dxa"/>
          </w:tcPr>
          <w:p w14:paraId="5F1CCC8F"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William Paley, </w:t>
            </w:r>
            <w:r w:rsidRPr="00C03E56">
              <w:rPr>
                <w:rFonts w:ascii="Times New Roman" w:hAnsi="Times New Roman" w:cs="Times New Roman"/>
                <w:i/>
                <w:sz w:val="24"/>
                <w:szCs w:val="24"/>
              </w:rPr>
              <w:t>The Argument from Design</w:t>
            </w:r>
            <w:r w:rsidRPr="00C03E56">
              <w:rPr>
                <w:rFonts w:ascii="Times New Roman" w:hAnsi="Times New Roman" w:cs="Times New Roman"/>
                <w:sz w:val="24"/>
                <w:szCs w:val="24"/>
              </w:rPr>
              <w:t xml:space="preserve"> pp. 32-37</w:t>
            </w:r>
          </w:p>
        </w:tc>
      </w:tr>
      <w:tr w:rsidR="00C03E56" w:rsidRPr="00C03E56" w14:paraId="719BC54A" w14:textId="77777777" w:rsidTr="00B66A89">
        <w:tc>
          <w:tcPr>
            <w:tcW w:w="1603" w:type="dxa"/>
          </w:tcPr>
          <w:p w14:paraId="30DFB3E0"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February 8</w:t>
            </w:r>
            <w:r w:rsidRPr="00C03E56">
              <w:rPr>
                <w:rFonts w:ascii="Times New Roman" w:hAnsi="Times New Roman" w:cs="Times New Roman"/>
                <w:sz w:val="24"/>
                <w:szCs w:val="24"/>
                <w:vertAlign w:val="superscript"/>
              </w:rPr>
              <w:t>th</w:t>
            </w:r>
            <w:r w:rsidRPr="00C03E56">
              <w:rPr>
                <w:rFonts w:ascii="Times New Roman" w:hAnsi="Times New Roman" w:cs="Times New Roman"/>
                <w:sz w:val="24"/>
                <w:szCs w:val="24"/>
              </w:rPr>
              <w:t xml:space="preserve">  </w:t>
            </w:r>
          </w:p>
        </w:tc>
        <w:tc>
          <w:tcPr>
            <w:tcW w:w="7500" w:type="dxa"/>
          </w:tcPr>
          <w:p w14:paraId="11046B79"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Aquinas, </w:t>
            </w:r>
            <w:r w:rsidRPr="00C03E56">
              <w:rPr>
                <w:rFonts w:ascii="Times New Roman" w:hAnsi="Times New Roman" w:cs="Times New Roman"/>
                <w:i/>
                <w:sz w:val="24"/>
                <w:szCs w:val="24"/>
              </w:rPr>
              <w:t xml:space="preserve">Summa Theologica </w:t>
            </w:r>
            <w:r w:rsidRPr="00C03E56">
              <w:rPr>
                <w:rFonts w:ascii="Times New Roman" w:hAnsi="Times New Roman" w:cs="Times New Roman"/>
                <w:sz w:val="24"/>
                <w:szCs w:val="24"/>
              </w:rPr>
              <w:t>Prima Pars, Question 2, Article 3</w:t>
            </w:r>
          </w:p>
        </w:tc>
      </w:tr>
      <w:tr w:rsidR="00C03E56" w:rsidRPr="00C03E56" w14:paraId="04C0D757" w14:textId="77777777" w:rsidTr="00B66A89">
        <w:tc>
          <w:tcPr>
            <w:tcW w:w="1603" w:type="dxa"/>
          </w:tcPr>
          <w:p w14:paraId="7FEC9AE5"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February 13</w:t>
            </w:r>
            <w:r w:rsidRPr="00C03E56">
              <w:rPr>
                <w:rFonts w:ascii="Times New Roman" w:hAnsi="Times New Roman" w:cs="Times New Roman"/>
                <w:sz w:val="24"/>
                <w:szCs w:val="24"/>
                <w:vertAlign w:val="superscript"/>
              </w:rPr>
              <w:t>th</w:t>
            </w:r>
          </w:p>
        </w:tc>
        <w:tc>
          <w:tcPr>
            <w:tcW w:w="7500" w:type="dxa"/>
          </w:tcPr>
          <w:p w14:paraId="32FF3C80"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Anselm, </w:t>
            </w:r>
            <w:proofErr w:type="spellStart"/>
            <w:r w:rsidRPr="00C03E56">
              <w:rPr>
                <w:rFonts w:ascii="Times New Roman" w:hAnsi="Times New Roman" w:cs="Times New Roman"/>
                <w:i/>
                <w:sz w:val="24"/>
                <w:szCs w:val="24"/>
              </w:rPr>
              <w:t>Proslogion</w:t>
            </w:r>
            <w:proofErr w:type="spellEnd"/>
            <w:r w:rsidRPr="00C03E56">
              <w:rPr>
                <w:rFonts w:ascii="Times New Roman" w:hAnsi="Times New Roman" w:cs="Times New Roman"/>
                <w:sz w:val="24"/>
                <w:szCs w:val="24"/>
              </w:rPr>
              <w:t xml:space="preserve"> Chapter 3; </w:t>
            </w:r>
            <w:proofErr w:type="spellStart"/>
            <w:r w:rsidRPr="00C03E56">
              <w:rPr>
                <w:rFonts w:ascii="Times New Roman" w:hAnsi="Times New Roman" w:cs="Times New Roman"/>
                <w:sz w:val="24"/>
                <w:szCs w:val="24"/>
              </w:rPr>
              <w:t>Proslogion</w:t>
            </w:r>
            <w:proofErr w:type="spellEnd"/>
            <w:r w:rsidRPr="00C03E56">
              <w:rPr>
                <w:rFonts w:ascii="Times New Roman" w:hAnsi="Times New Roman" w:cs="Times New Roman"/>
                <w:sz w:val="24"/>
                <w:szCs w:val="24"/>
              </w:rPr>
              <w:t xml:space="preserve"> notes</w:t>
            </w:r>
          </w:p>
        </w:tc>
      </w:tr>
      <w:tr w:rsidR="00C03E56" w:rsidRPr="00C03E56" w14:paraId="2F76E17C" w14:textId="77777777" w:rsidTr="00B66A89">
        <w:tc>
          <w:tcPr>
            <w:tcW w:w="1603" w:type="dxa"/>
          </w:tcPr>
          <w:p w14:paraId="7511DA1A"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February 15</w:t>
            </w:r>
            <w:r w:rsidRPr="00C03E56">
              <w:rPr>
                <w:rFonts w:ascii="Times New Roman" w:hAnsi="Times New Roman" w:cs="Times New Roman"/>
                <w:sz w:val="24"/>
                <w:szCs w:val="24"/>
                <w:vertAlign w:val="superscript"/>
              </w:rPr>
              <w:t>th</w:t>
            </w:r>
          </w:p>
        </w:tc>
        <w:tc>
          <w:tcPr>
            <w:tcW w:w="7500" w:type="dxa"/>
          </w:tcPr>
          <w:p w14:paraId="48E90BCF"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iCs/>
                <w:color w:val="252525"/>
                <w:sz w:val="24"/>
                <w:szCs w:val="24"/>
                <w:shd w:val="clear" w:color="auto" w:fill="FFFFFF"/>
              </w:rPr>
              <w:t xml:space="preserve">Blaise Pascal, </w:t>
            </w:r>
            <w:proofErr w:type="spellStart"/>
            <w:r w:rsidRPr="00C03E56">
              <w:rPr>
                <w:rFonts w:ascii="Times New Roman" w:hAnsi="Times New Roman" w:cs="Times New Roman"/>
                <w:i/>
                <w:iCs/>
                <w:color w:val="252525"/>
                <w:sz w:val="24"/>
                <w:szCs w:val="24"/>
                <w:shd w:val="clear" w:color="auto" w:fill="FFFFFF"/>
              </w:rPr>
              <w:t>Pensées</w:t>
            </w:r>
            <w:proofErr w:type="spellEnd"/>
            <w:r w:rsidRPr="00C03E56">
              <w:rPr>
                <w:rFonts w:ascii="Times New Roman" w:hAnsi="Times New Roman" w:cs="Times New Roman"/>
                <w:sz w:val="24"/>
                <w:szCs w:val="24"/>
              </w:rPr>
              <w:t xml:space="preserve"> 233, selection; Peter </w:t>
            </w:r>
            <w:proofErr w:type="spellStart"/>
            <w:r w:rsidRPr="00C03E56">
              <w:rPr>
                <w:rFonts w:ascii="Times New Roman" w:hAnsi="Times New Roman" w:cs="Times New Roman"/>
                <w:sz w:val="24"/>
                <w:szCs w:val="24"/>
              </w:rPr>
              <w:t>Kreeft</w:t>
            </w:r>
            <w:proofErr w:type="spellEnd"/>
            <w:r w:rsidRPr="00C03E56">
              <w:rPr>
                <w:rFonts w:ascii="Times New Roman" w:hAnsi="Times New Roman" w:cs="Times New Roman"/>
                <w:sz w:val="24"/>
                <w:szCs w:val="24"/>
              </w:rPr>
              <w:t>, “The Argument from Pascal’s Wager”</w:t>
            </w:r>
          </w:p>
        </w:tc>
      </w:tr>
      <w:tr w:rsidR="00C03E56" w:rsidRPr="00C03E56" w14:paraId="32EBCB33" w14:textId="77777777" w:rsidTr="00B66A89">
        <w:tc>
          <w:tcPr>
            <w:tcW w:w="1603" w:type="dxa"/>
          </w:tcPr>
          <w:p w14:paraId="7EB5315A"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February 20</w:t>
            </w:r>
            <w:r w:rsidRPr="00C03E56">
              <w:rPr>
                <w:rFonts w:ascii="Times New Roman" w:hAnsi="Times New Roman" w:cs="Times New Roman"/>
                <w:sz w:val="24"/>
                <w:szCs w:val="24"/>
                <w:vertAlign w:val="superscript"/>
              </w:rPr>
              <w:t>th</w:t>
            </w:r>
            <w:r w:rsidRPr="00C03E56">
              <w:rPr>
                <w:rFonts w:ascii="Times New Roman" w:hAnsi="Times New Roman" w:cs="Times New Roman"/>
                <w:sz w:val="24"/>
                <w:szCs w:val="24"/>
              </w:rPr>
              <w:t xml:space="preserve">  </w:t>
            </w:r>
          </w:p>
        </w:tc>
        <w:tc>
          <w:tcPr>
            <w:tcW w:w="7500" w:type="dxa"/>
          </w:tcPr>
          <w:p w14:paraId="08334BB3"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Bertrand Russell, </w:t>
            </w:r>
            <w:r w:rsidRPr="00C03E56">
              <w:rPr>
                <w:rFonts w:ascii="Times New Roman" w:hAnsi="Times New Roman" w:cs="Times New Roman"/>
                <w:i/>
                <w:sz w:val="24"/>
                <w:szCs w:val="24"/>
              </w:rPr>
              <w:t>Why I am not a Christian</w:t>
            </w:r>
            <w:r w:rsidRPr="00C03E56">
              <w:rPr>
                <w:rFonts w:ascii="Times New Roman" w:hAnsi="Times New Roman" w:cs="Times New Roman"/>
                <w:sz w:val="24"/>
                <w:szCs w:val="24"/>
              </w:rPr>
              <w:t xml:space="preserve"> pp. 1-5</w:t>
            </w:r>
          </w:p>
        </w:tc>
      </w:tr>
      <w:tr w:rsidR="00C03E56" w:rsidRPr="00C03E56" w14:paraId="570FAE87" w14:textId="77777777" w:rsidTr="00B66A89">
        <w:tc>
          <w:tcPr>
            <w:tcW w:w="1603" w:type="dxa"/>
          </w:tcPr>
          <w:p w14:paraId="1ADF2DB5"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February 22</w:t>
            </w:r>
            <w:r w:rsidRPr="00C03E56">
              <w:rPr>
                <w:rFonts w:ascii="Times New Roman" w:hAnsi="Times New Roman" w:cs="Times New Roman"/>
                <w:sz w:val="24"/>
                <w:szCs w:val="24"/>
                <w:vertAlign w:val="superscript"/>
              </w:rPr>
              <w:t>nd</w:t>
            </w:r>
            <w:r w:rsidRPr="00C03E56">
              <w:rPr>
                <w:rFonts w:ascii="Times New Roman" w:hAnsi="Times New Roman" w:cs="Times New Roman"/>
                <w:sz w:val="24"/>
                <w:szCs w:val="24"/>
              </w:rPr>
              <w:t xml:space="preserve">  </w:t>
            </w:r>
          </w:p>
        </w:tc>
        <w:tc>
          <w:tcPr>
            <w:tcW w:w="7500" w:type="dxa"/>
          </w:tcPr>
          <w:p w14:paraId="7EE94BD9"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Bertrand Russell, </w:t>
            </w:r>
            <w:r w:rsidRPr="00C03E56">
              <w:rPr>
                <w:rFonts w:ascii="Times New Roman" w:hAnsi="Times New Roman" w:cs="Times New Roman"/>
                <w:i/>
                <w:sz w:val="24"/>
                <w:szCs w:val="24"/>
              </w:rPr>
              <w:t>Why I am not a Christian</w:t>
            </w:r>
            <w:r w:rsidRPr="00C03E56">
              <w:rPr>
                <w:rFonts w:ascii="Times New Roman" w:hAnsi="Times New Roman" w:cs="Times New Roman"/>
                <w:sz w:val="24"/>
                <w:szCs w:val="24"/>
              </w:rPr>
              <w:t xml:space="preserve"> pp. 6-11</w:t>
            </w:r>
          </w:p>
        </w:tc>
      </w:tr>
      <w:tr w:rsidR="00C03E56" w:rsidRPr="00C03E56" w14:paraId="27802D95" w14:textId="77777777" w:rsidTr="00B66A89">
        <w:tc>
          <w:tcPr>
            <w:tcW w:w="1603" w:type="dxa"/>
          </w:tcPr>
          <w:p w14:paraId="0FA76410" w14:textId="77777777" w:rsidR="00C03E56" w:rsidRPr="00C03E56" w:rsidRDefault="00C03E56" w:rsidP="00B66A89">
            <w:pPr>
              <w:rPr>
                <w:rFonts w:ascii="Times New Roman" w:hAnsi="Times New Roman" w:cs="Times New Roman"/>
                <w:b/>
                <w:sz w:val="24"/>
                <w:szCs w:val="24"/>
              </w:rPr>
            </w:pPr>
            <w:r w:rsidRPr="00C03E56">
              <w:rPr>
                <w:rFonts w:ascii="Times New Roman" w:hAnsi="Times New Roman" w:cs="Times New Roman"/>
                <w:b/>
                <w:sz w:val="24"/>
                <w:szCs w:val="24"/>
              </w:rPr>
              <w:t>UNIT 2</w:t>
            </w:r>
          </w:p>
        </w:tc>
        <w:tc>
          <w:tcPr>
            <w:tcW w:w="7500" w:type="dxa"/>
          </w:tcPr>
          <w:p w14:paraId="23B66652" w14:textId="77777777" w:rsidR="00C03E56" w:rsidRPr="00C03E56" w:rsidRDefault="00C03E56" w:rsidP="00B66A89">
            <w:pPr>
              <w:rPr>
                <w:rFonts w:ascii="Times New Roman" w:hAnsi="Times New Roman" w:cs="Times New Roman"/>
                <w:b/>
                <w:sz w:val="24"/>
                <w:szCs w:val="24"/>
              </w:rPr>
            </w:pPr>
            <w:r w:rsidRPr="00C03E56">
              <w:rPr>
                <w:rFonts w:ascii="Times New Roman" w:hAnsi="Times New Roman" w:cs="Times New Roman"/>
                <w:b/>
                <w:sz w:val="24"/>
                <w:szCs w:val="24"/>
              </w:rPr>
              <w:t>EPISTEMOLOGY; KNOWLEDGE/SCEPTICISM/BELIEF</w:t>
            </w:r>
          </w:p>
        </w:tc>
      </w:tr>
      <w:tr w:rsidR="00C03E56" w:rsidRPr="00C03E56" w14:paraId="040E10E0" w14:textId="77777777" w:rsidTr="00B66A89">
        <w:tc>
          <w:tcPr>
            <w:tcW w:w="1603" w:type="dxa"/>
          </w:tcPr>
          <w:p w14:paraId="7B618624"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February 27</w:t>
            </w:r>
            <w:r w:rsidRPr="00C03E56">
              <w:rPr>
                <w:rFonts w:ascii="Times New Roman" w:hAnsi="Times New Roman" w:cs="Times New Roman"/>
                <w:sz w:val="24"/>
                <w:szCs w:val="24"/>
                <w:vertAlign w:val="superscript"/>
              </w:rPr>
              <w:t>th</w:t>
            </w:r>
            <w:r w:rsidRPr="00C03E56">
              <w:rPr>
                <w:rFonts w:ascii="Times New Roman" w:hAnsi="Times New Roman" w:cs="Times New Roman"/>
                <w:sz w:val="24"/>
                <w:szCs w:val="24"/>
              </w:rPr>
              <w:t xml:space="preserve">  </w:t>
            </w:r>
          </w:p>
        </w:tc>
        <w:tc>
          <w:tcPr>
            <w:tcW w:w="7500" w:type="dxa"/>
          </w:tcPr>
          <w:p w14:paraId="67640B30"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shd w:val="clear" w:color="auto" w:fill="FFFFFF"/>
              </w:rPr>
              <w:t>René</w:t>
            </w:r>
            <w:r w:rsidRPr="00C03E56">
              <w:rPr>
                <w:rFonts w:ascii="Times New Roman" w:hAnsi="Times New Roman" w:cs="Times New Roman"/>
                <w:sz w:val="24"/>
                <w:szCs w:val="24"/>
              </w:rPr>
              <w:t xml:space="preserve"> Descartes, </w:t>
            </w:r>
            <w:r w:rsidRPr="00C03E56">
              <w:rPr>
                <w:rFonts w:ascii="Times New Roman" w:hAnsi="Times New Roman" w:cs="Times New Roman"/>
                <w:i/>
                <w:sz w:val="24"/>
                <w:szCs w:val="24"/>
              </w:rPr>
              <w:t>Meditations on First Philosophy</w:t>
            </w:r>
            <w:r w:rsidRPr="00C03E56">
              <w:rPr>
                <w:rFonts w:ascii="Times New Roman" w:hAnsi="Times New Roman" w:cs="Times New Roman"/>
                <w:sz w:val="24"/>
                <w:szCs w:val="24"/>
              </w:rPr>
              <w:t>, I</w:t>
            </w:r>
          </w:p>
        </w:tc>
      </w:tr>
      <w:tr w:rsidR="00C03E56" w:rsidRPr="00C03E56" w14:paraId="513B78D4" w14:textId="77777777" w:rsidTr="00B66A89">
        <w:tc>
          <w:tcPr>
            <w:tcW w:w="1603" w:type="dxa"/>
          </w:tcPr>
          <w:p w14:paraId="2AAA0C16"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March 1</w:t>
            </w:r>
            <w:r w:rsidRPr="00C03E56">
              <w:rPr>
                <w:rFonts w:ascii="Times New Roman" w:hAnsi="Times New Roman" w:cs="Times New Roman"/>
                <w:sz w:val="24"/>
                <w:szCs w:val="24"/>
                <w:vertAlign w:val="superscript"/>
              </w:rPr>
              <w:t>st</w:t>
            </w:r>
            <w:r w:rsidRPr="00C03E56">
              <w:rPr>
                <w:rFonts w:ascii="Times New Roman" w:hAnsi="Times New Roman" w:cs="Times New Roman"/>
                <w:sz w:val="24"/>
                <w:szCs w:val="24"/>
              </w:rPr>
              <w:t xml:space="preserve">  </w:t>
            </w:r>
          </w:p>
        </w:tc>
        <w:tc>
          <w:tcPr>
            <w:tcW w:w="7500" w:type="dxa"/>
          </w:tcPr>
          <w:p w14:paraId="589E6FFF"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Plato, </w:t>
            </w:r>
            <w:r w:rsidRPr="00C03E56">
              <w:rPr>
                <w:rFonts w:ascii="Times New Roman" w:hAnsi="Times New Roman" w:cs="Times New Roman"/>
                <w:i/>
                <w:sz w:val="24"/>
                <w:szCs w:val="24"/>
              </w:rPr>
              <w:t>Theaetetus</w:t>
            </w:r>
            <w:r w:rsidRPr="00C03E56">
              <w:rPr>
                <w:rFonts w:ascii="Times New Roman" w:hAnsi="Times New Roman" w:cs="Times New Roman"/>
                <w:sz w:val="24"/>
                <w:szCs w:val="24"/>
              </w:rPr>
              <w:t xml:space="preserve"> 151e-152d, 186d-187d </w:t>
            </w:r>
          </w:p>
        </w:tc>
      </w:tr>
      <w:tr w:rsidR="00C03E56" w:rsidRPr="00C03E56" w14:paraId="3390C6EC" w14:textId="77777777" w:rsidTr="00B66A89">
        <w:tc>
          <w:tcPr>
            <w:tcW w:w="1603" w:type="dxa"/>
          </w:tcPr>
          <w:p w14:paraId="71974C22"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March 6</w:t>
            </w:r>
            <w:r w:rsidRPr="00C03E56">
              <w:rPr>
                <w:rFonts w:ascii="Times New Roman" w:hAnsi="Times New Roman" w:cs="Times New Roman"/>
                <w:sz w:val="24"/>
                <w:szCs w:val="24"/>
                <w:vertAlign w:val="superscript"/>
              </w:rPr>
              <w:t>th</w:t>
            </w:r>
            <w:r w:rsidRPr="00C03E56">
              <w:rPr>
                <w:rFonts w:ascii="Times New Roman" w:hAnsi="Times New Roman" w:cs="Times New Roman"/>
                <w:sz w:val="24"/>
                <w:szCs w:val="24"/>
              </w:rPr>
              <w:t xml:space="preserve">  </w:t>
            </w:r>
          </w:p>
        </w:tc>
        <w:tc>
          <w:tcPr>
            <w:tcW w:w="7500" w:type="dxa"/>
          </w:tcPr>
          <w:p w14:paraId="54509C80"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Edmund Gettier, </w:t>
            </w:r>
            <w:r w:rsidRPr="00C03E56">
              <w:rPr>
                <w:rFonts w:ascii="Times New Roman" w:hAnsi="Times New Roman" w:cs="Times New Roman"/>
                <w:i/>
                <w:sz w:val="24"/>
                <w:szCs w:val="24"/>
              </w:rPr>
              <w:t>Is Justified True Belief Knowledge?</w:t>
            </w:r>
          </w:p>
        </w:tc>
      </w:tr>
      <w:tr w:rsidR="00C03E56" w:rsidRPr="00C03E56" w14:paraId="4E876B96" w14:textId="77777777" w:rsidTr="00B66A89">
        <w:tc>
          <w:tcPr>
            <w:tcW w:w="1603" w:type="dxa"/>
          </w:tcPr>
          <w:p w14:paraId="542C1F34"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March 8</w:t>
            </w:r>
            <w:r w:rsidRPr="00C03E56">
              <w:rPr>
                <w:rFonts w:ascii="Times New Roman" w:hAnsi="Times New Roman" w:cs="Times New Roman"/>
                <w:sz w:val="24"/>
                <w:szCs w:val="24"/>
                <w:vertAlign w:val="superscript"/>
              </w:rPr>
              <w:t>th</w:t>
            </w:r>
          </w:p>
        </w:tc>
        <w:tc>
          <w:tcPr>
            <w:tcW w:w="7500" w:type="dxa"/>
          </w:tcPr>
          <w:p w14:paraId="3BB5F511"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Robert Nozick, </w:t>
            </w:r>
            <w:r w:rsidRPr="00C03E56">
              <w:rPr>
                <w:rFonts w:ascii="Times New Roman" w:hAnsi="Times New Roman" w:cs="Times New Roman"/>
                <w:i/>
                <w:sz w:val="24"/>
                <w:szCs w:val="24"/>
              </w:rPr>
              <w:t xml:space="preserve">Knowledge and </w:t>
            </w:r>
            <w:proofErr w:type="spellStart"/>
            <w:r w:rsidRPr="00C03E56">
              <w:rPr>
                <w:rFonts w:ascii="Times New Roman" w:hAnsi="Times New Roman" w:cs="Times New Roman"/>
                <w:i/>
                <w:sz w:val="24"/>
                <w:szCs w:val="24"/>
              </w:rPr>
              <w:t>Scepticism</w:t>
            </w:r>
            <w:proofErr w:type="spellEnd"/>
            <w:r w:rsidRPr="00C03E56">
              <w:rPr>
                <w:rFonts w:ascii="Times New Roman" w:hAnsi="Times New Roman" w:cs="Times New Roman"/>
                <w:i/>
                <w:sz w:val="24"/>
                <w:szCs w:val="24"/>
              </w:rPr>
              <w:t xml:space="preserve"> </w:t>
            </w:r>
            <w:r w:rsidRPr="00C03E56">
              <w:rPr>
                <w:rFonts w:ascii="Times New Roman" w:hAnsi="Times New Roman" w:cs="Times New Roman"/>
                <w:sz w:val="24"/>
                <w:szCs w:val="24"/>
              </w:rPr>
              <w:t>selections</w:t>
            </w:r>
          </w:p>
        </w:tc>
      </w:tr>
      <w:tr w:rsidR="00C03E56" w:rsidRPr="00C03E56" w14:paraId="08C87B0D" w14:textId="77777777" w:rsidTr="00B66A89">
        <w:tc>
          <w:tcPr>
            <w:tcW w:w="1603" w:type="dxa"/>
          </w:tcPr>
          <w:p w14:paraId="3C372E3D"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March 13</w:t>
            </w:r>
            <w:r w:rsidRPr="00C03E56">
              <w:rPr>
                <w:rFonts w:ascii="Times New Roman" w:hAnsi="Times New Roman" w:cs="Times New Roman"/>
                <w:sz w:val="24"/>
                <w:szCs w:val="24"/>
                <w:vertAlign w:val="superscript"/>
              </w:rPr>
              <w:t>-</w:t>
            </w:r>
            <w:r w:rsidRPr="00C03E56">
              <w:rPr>
                <w:rFonts w:ascii="Times New Roman" w:hAnsi="Times New Roman" w:cs="Times New Roman"/>
                <w:sz w:val="24"/>
                <w:szCs w:val="24"/>
              </w:rPr>
              <w:t>15</w:t>
            </w:r>
            <w:r w:rsidRPr="00C03E56">
              <w:rPr>
                <w:rFonts w:ascii="Times New Roman" w:hAnsi="Times New Roman" w:cs="Times New Roman"/>
                <w:sz w:val="24"/>
                <w:szCs w:val="24"/>
                <w:vertAlign w:val="superscript"/>
              </w:rPr>
              <w:t>th</w:t>
            </w:r>
            <w:r w:rsidRPr="00C03E56">
              <w:rPr>
                <w:rFonts w:ascii="Times New Roman" w:hAnsi="Times New Roman" w:cs="Times New Roman"/>
                <w:sz w:val="24"/>
                <w:szCs w:val="24"/>
              </w:rPr>
              <w:t xml:space="preserve"> </w:t>
            </w:r>
          </w:p>
        </w:tc>
        <w:tc>
          <w:tcPr>
            <w:tcW w:w="7500" w:type="dxa"/>
          </w:tcPr>
          <w:p w14:paraId="2BF59E59"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NO CLASS! Spring Break March 12</w:t>
            </w:r>
            <w:r w:rsidRPr="00C03E56">
              <w:rPr>
                <w:rFonts w:ascii="Times New Roman" w:hAnsi="Times New Roman" w:cs="Times New Roman"/>
                <w:sz w:val="24"/>
                <w:szCs w:val="24"/>
                <w:vertAlign w:val="superscript"/>
              </w:rPr>
              <w:t>th</w:t>
            </w:r>
            <w:r w:rsidRPr="00C03E56">
              <w:rPr>
                <w:rFonts w:ascii="Times New Roman" w:hAnsi="Times New Roman" w:cs="Times New Roman"/>
                <w:sz w:val="24"/>
                <w:szCs w:val="24"/>
              </w:rPr>
              <w:t>-19</w:t>
            </w:r>
            <w:r w:rsidRPr="00C03E56">
              <w:rPr>
                <w:rFonts w:ascii="Times New Roman" w:hAnsi="Times New Roman" w:cs="Times New Roman"/>
                <w:sz w:val="24"/>
                <w:szCs w:val="24"/>
                <w:vertAlign w:val="superscript"/>
              </w:rPr>
              <w:t>th</w:t>
            </w:r>
            <w:r w:rsidRPr="00C03E56">
              <w:rPr>
                <w:rFonts w:ascii="Times New Roman" w:hAnsi="Times New Roman" w:cs="Times New Roman"/>
                <w:sz w:val="24"/>
                <w:szCs w:val="24"/>
              </w:rPr>
              <w:t xml:space="preserve">! </w:t>
            </w:r>
          </w:p>
        </w:tc>
      </w:tr>
      <w:tr w:rsidR="00C03E56" w:rsidRPr="00C03E56" w14:paraId="63C5210E" w14:textId="77777777" w:rsidTr="00B66A89">
        <w:tc>
          <w:tcPr>
            <w:tcW w:w="1603" w:type="dxa"/>
          </w:tcPr>
          <w:p w14:paraId="0E25567A" w14:textId="77777777" w:rsidR="00C03E56" w:rsidRPr="00C03E56" w:rsidRDefault="00C03E56" w:rsidP="00B66A89">
            <w:pPr>
              <w:rPr>
                <w:rFonts w:ascii="Times New Roman" w:hAnsi="Times New Roman" w:cs="Times New Roman"/>
                <w:b/>
                <w:sz w:val="24"/>
                <w:szCs w:val="24"/>
              </w:rPr>
            </w:pPr>
            <w:r w:rsidRPr="00C03E56">
              <w:rPr>
                <w:rFonts w:ascii="Times New Roman" w:hAnsi="Times New Roman" w:cs="Times New Roman"/>
                <w:b/>
                <w:sz w:val="24"/>
                <w:szCs w:val="24"/>
              </w:rPr>
              <w:t>UNIT 3</w:t>
            </w:r>
          </w:p>
        </w:tc>
        <w:tc>
          <w:tcPr>
            <w:tcW w:w="7500" w:type="dxa"/>
          </w:tcPr>
          <w:p w14:paraId="49733500" w14:textId="77777777" w:rsidR="00C03E56" w:rsidRPr="00C03E56" w:rsidRDefault="00C03E56" w:rsidP="00B66A89">
            <w:pPr>
              <w:rPr>
                <w:rFonts w:ascii="Times New Roman" w:hAnsi="Times New Roman" w:cs="Times New Roman"/>
                <w:b/>
                <w:sz w:val="24"/>
                <w:szCs w:val="24"/>
              </w:rPr>
            </w:pPr>
            <w:r w:rsidRPr="00C03E56">
              <w:rPr>
                <w:rFonts w:ascii="Times New Roman" w:hAnsi="Times New Roman" w:cs="Times New Roman"/>
                <w:b/>
                <w:sz w:val="24"/>
                <w:szCs w:val="24"/>
              </w:rPr>
              <w:t>MORALITY &amp; CONTEMPORARY ETHICAL ISSUES</w:t>
            </w:r>
          </w:p>
        </w:tc>
      </w:tr>
      <w:tr w:rsidR="00C03E56" w:rsidRPr="00C03E56" w14:paraId="0AF1BAA2" w14:textId="77777777" w:rsidTr="00B66A89">
        <w:tc>
          <w:tcPr>
            <w:tcW w:w="1603" w:type="dxa"/>
          </w:tcPr>
          <w:p w14:paraId="1C92110C"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March 20</w:t>
            </w:r>
            <w:r w:rsidRPr="00C03E56">
              <w:rPr>
                <w:rFonts w:ascii="Times New Roman" w:hAnsi="Times New Roman" w:cs="Times New Roman"/>
                <w:sz w:val="24"/>
                <w:szCs w:val="24"/>
                <w:vertAlign w:val="superscript"/>
              </w:rPr>
              <w:t>th</w:t>
            </w:r>
            <w:r w:rsidRPr="00C03E56">
              <w:rPr>
                <w:rFonts w:ascii="Times New Roman" w:hAnsi="Times New Roman" w:cs="Times New Roman"/>
                <w:sz w:val="24"/>
                <w:szCs w:val="24"/>
              </w:rPr>
              <w:t xml:space="preserve">  </w:t>
            </w:r>
          </w:p>
        </w:tc>
        <w:tc>
          <w:tcPr>
            <w:tcW w:w="7500" w:type="dxa"/>
          </w:tcPr>
          <w:p w14:paraId="2AA4AF9C"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Rachels, </w:t>
            </w:r>
            <w:r w:rsidRPr="00C03E56">
              <w:rPr>
                <w:rFonts w:ascii="Times New Roman" w:hAnsi="Times New Roman" w:cs="Times New Roman"/>
                <w:i/>
                <w:sz w:val="24"/>
                <w:szCs w:val="24"/>
              </w:rPr>
              <w:t>A Short Introduction to Moral Philosophy</w:t>
            </w:r>
            <w:r w:rsidRPr="00C03E56">
              <w:rPr>
                <w:rFonts w:ascii="Times New Roman" w:hAnsi="Times New Roman" w:cs="Times New Roman"/>
                <w:sz w:val="24"/>
                <w:szCs w:val="24"/>
              </w:rPr>
              <w:t xml:space="preserve"> pp.1-19 (highlighted selections)</w:t>
            </w:r>
          </w:p>
        </w:tc>
      </w:tr>
      <w:tr w:rsidR="00C03E56" w:rsidRPr="00C03E56" w14:paraId="3D4EA423" w14:textId="77777777" w:rsidTr="00B66A89">
        <w:tc>
          <w:tcPr>
            <w:tcW w:w="1603" w:type="dxa"/>
          </w:tcPr>
          <w:p w14:paraId="76918CD9"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March 22</w:t>
            </w:r>
            <w:r w:rsidRPr="00C03E56">
              <w:rPr>
                <w:rFonts w:ascii="Times New Roman" w:hAnsi="Times New Roman" w:cs="Times New Roman"/>
                <w:sz w:val="24"/>
                <w:szCs w:val="24"/>
                <w:vertAlign w:val="superscript"/>
              </w:rPr>
              <w:t>nd</w:t>
            </w:r>
            <w:r w:rsidRPr="00C03E56">
              <w:rPr>
                <w:rFonts w:ascii="Times New Roman" w:hAnsi="Times New Roman" w:cs="Times New Roman"/>
                <w:sz w:val="24"/>
                <w:szCs w:val="24"/>
              </w:rPr>
              <w:t xml:space="preserve">  </w:t>
            </w:r>
          </w:p>
        </w:tc>
        <w:tc>
          <w:tcPr>
            <w:tcW w:w="7500" w:type="dxa"/>
          </w:tcPr>
          <w:p w14:paraId="48D56348"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Aristotle, </w:t>
            </w:r>
            <w:r w:rsidRPr="00C03E56">
              <w:rPr>
                <w:rFonts w:ascii="Times New Roman" w:hAnsi="Times New Roman" w:cs="Times New Roman"/>
                <w:i/>
                <w:sz w:val="24"/>
                <w:szCs w:val="24"/>
              </w:rPr>
              <w:t xml:space="preserve">Nicomachean Ethics </w:t>
            </w:r>
            <w:r w:rsidRPr="00C03E56">
              <w:rPr>
                <w:rFonts w:ascii="Times New Roman" w:hAnsi="Times New Roman" w:cs="Times New Roman"/>
                <w:sz w:val="24"/>
                <w:szCs w:val="24"/>
              </w:rPr>
              <w:t>(selections)</w:t>
            </w:r>
          </w:p>
        </w:tc>
      </w:tr>
      <w:tr w:rsidR="00C03E56" w:rsidRPr="00C03E56" w14:paraId="3858B352" w14:textId="77777777" w:rsidTr="00B66A89">
        <w:tc>
          <w:tcPr>
            <w:tcW w:w="1603" w:type="dxa"/>
          </w:tcPr>
          <w:p w14:paraId="0CFBAA89"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March 27</w:t>
            </w:r>
            <w:r w:rsidRPr="00C03E56">
              <w:rPr>
                <w:rFonts w:ascii="Times New Roman" w:hAnsi="Times New Roman" w:cs="Times New Roman"/>
                <w:sz w:val="24"/>
                <w:szCs w:val="24"/>
                <w:vertAlign w:val="superscript"/>
              </w:rPr>
              <w:t>th</w:t>
            </w:r>
            <w:r w:rsidRPr="00C03E56">
              <w:rPr>
                <w:rFonts w:ascii="Times New Roman" w:hAnsi="Times New Roman" w:cs="Times New Roman"/>
                <w:sz w:val="24"/>
                <w:szCs w:val="24"/>
              </w:rPr>
              <w:t xml:space="preserve">  </w:t>
            </w:r>
          </w:p>
        </w:tc>
        <w:tc>
          <w:tcPr>
            <w:tcW w:w="7500" w:type="dxa"/>
          </w:tcPr>
          <w:p w14:paraId="2DC9F8C0"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Mill, </w:t>
            </w:r>
            <w:r w:rsidRPr="00C03E56">
              <w:rPr>
                <w:rFonts w:ascii="Times New Roman" w:hAnsi="Times New Roman" w:cs="Times New Roman"/>
                <w:i/>
                <w:sz w:val="24"/>
                <w:szCs w:val="24"/>
              </w:rPr>
              <w:t>Utilitarianism</w:t>
            </w:r>
            <w:r w:rsidRPr="00C03E56">
              <w:rPr>
                <w:rFonts w:ascii="Times New Roman" w:hAnsi="Times New Roman" w:cs="Times New Roman"/>
                <w:sz w:val="24"/>
                <w:szCs w:val="24"/>
              </w:rPr>
              <w:t xml:space="preserve"> (selections)</w:t>
            </w:r>
          </w:p>
        </w:tc>
      </w:tr>
      <w:tr w:rsidR="00C03E56" w:rsidRPr="00C03E56" w14:paraId="68CDEDFD" w14:textId="77777777" w:rsidTr="00B66A89">
        <w:tc>
          <w:tcPr>
            <w:tcW w:w="1603" w:type="dxa"/>
          </w:tcPr>
          <w:p w14:paraId="3DE414E6"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March 29</w:t>
            </w:r>
            <w:r w:rsidRPr="00C03E56">
              <w:rPr>
                <w:rFonts w:ascii="Times New Roman" w:hAnsi="Times New Roman" w:cs="Times New Roman"/>
                <w:sz w:val="24"/>
                <w:szCs w:val="24"/>
                <w:vertAlign w:val="superscript"/>
              </w:rPr>
              <w:t>th</w:t>
            </w:r>
            <w:r w:rsidRPr="00C03E56">
              <w:rPr>
                <w:rFonts w:ascii="Times New Roman" w:hAnsi="Times New Roman" w:cs="Times New Roman"/>
                <w:sz w:val="24"/>
                <w:szCs w:val="24"/>
              </w:rPr>
              <w:t xml:space="preserve">  </w:t>
            </w:r>
          </w:p>
        </w:tc>
        <w:tc>
          <w:tcPr>
            <w:tcW w:w="7500" w:type="dxa"/>
          </w:tcPr>
          <w:p w14:paraId="720299A9"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Kant, </w:t>
            </w:r>
            <w:r w:rsidRPr="00C03E56">
              <w:rPr>
                <w:rFonts w:ascii="Times New Roman" w:hAnsi="Times New Roman" w:cs="Times New Roman"/>
                <w:i/>
                <w:sz w:val="24"/>
                <w:szCs w:val="24"/>
              </w:rPr>
              <w:t>Groundwork of the Metaphysics of Morals</w:t>
            </w:r>
            <w:r w:rsidRPr="00C03E56">
              <w:rPr>
                <w:rFonts w:ascii="Times New Roman" w:hAnsi="Times New Roman" w:cs="Times New Roman"/>
                <w:sz w:val="24"/>
                <w:szCs w:val="24"/>
              </w:rPr>
              <w:t xml:space="preserve"> (selections)</w:t>
            </w:r>
          </w:p>
        </w:tc>
      </w:tr>
      <w:tr w:rsidR="00C03E56" w:rsidRPr="00C03E56" w14:paraId="7DC24713" w14:textId="77777777" w:rsidTr="00B66A89">
        <w:tc>
          <w:tcPr>
            <w:tcW w:w="1603" w:type="dxa"/>
          </w:tcPr>
          <w:p w14:paraId="3F2FFE05"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April 3</w:t>
            </w:r>
            <w:r w:rsidRPr="00C03E56">
              <w:rPr>
                <w:rFonts w:ascii="Times New Roman" w:hAnsi="Times New Roman" w:cs="Times New Roman"/>
                <w:sz w:val="24"/>
                <w:szCs w:val="24"/>
                <w:vertAlign w:val="superscript"/>
              </w:rPr>
              <w:t>rd</w:t>
            </w:r>
            <w:r w:rsidRPr="00C03E56">
              <w:rPr>
                <w:rFonts w:ascii="Times New Roman" w:hAnsi="Times New Roman" w:cs="Times New Roman"/>
                <w:sz w:val="24"/>
                <w:szCs w:val="24"/>
              </w:rPr>
              <w:t xml:space="preserve">  </w:t>
            </w:r>
          </w:p>
        </w:tc>
        <w:tc>
          <w:tcPr>
            <w:tcW w:w="7500" w:type="dxa"/>
          </w:tcPr>
          <w:p w14:paraId="2F30CA01"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No class; instructor away. Reschedule/make arrangements</w:t>
            </w:r>
          </w:p>
        </w:tc>
      </w:tr>
      <w:tr w:rsidR="00C03E56" w:rsidRPr="00C03E56" w14:paraId="5EA45D36" w14:textId="77777777" w:rsidTr="00B66A89">
        <w:tc>
          <w:tcPr>
            <w:tcW w:w="1603" w:type="dxa"/>
          </w:tcPr>
          <w:p w14:paraId="212DA561" w14:textId="77777777" w:rsidR="00C03E56" w:rsidRPr="00C03E56" w:rsidRDefault="00C03E56" w:rsidP="00B66A89">
            <w:pPr>
              <w:rPr>
                <w:rFonts w:ascii="Times New Roman" w:hAnsi="Times New Roman" w:cs="Times New Roman"/>
                <w:b/>
                <w:sz w:val="24"/>
                <w:szCs w:val="24"/>
              </w:rPr>
            </w:pPr>
            <w:r w:rsidRPr="00C03E56">
              <w:rPr>
                <w:rFonts w:ascii="Times New Roman" w:hAnsi="Times New Roman" w:cs="Times New Roman"/>
                <w:sz w:val="24"/>
                <w:szCs w:val="24"/>
              </w:rPr>
              <w:t>April 5</w:t>
            </w:r>
            <w:r w:rsidRPr="00C03E56">
              <w:rPr>
                <w:rFonts w:ascii="Times New Roman" w:hAnsi="Times New Roman" w:cs="Times New Roman"/>
                <w:sz w:val="24"/>
                <w:szCs w:val="24"/>
                <w:vertAlign w:val="superscript"/>
              </w:rPr>
              <w:t>th</w:t>
            </w:r>
          </w:p>
        </w:tc>
        <w:tc>
          <w:tcPr>
            <w:tcW w:w="7500" w:type="dxa"/>
          </w:tcPr>
          <w:p w14:paraId="6F2E4F48" w14:textId="77777777" w:rsidR="00C03E56" w:rsidRPr="00C03E56" w:rsidRDefault="00C03E56" w:rsidP="00B66A89">
            <w:pPr>
              <w:rPr>
                <w:rFonts w:ascii="Times New Roman" w:hAnsi="Times New Roman" w:cs="Times New Roman"/>
                <w:b/>
                <w:sz w:val="24"/>
                <w:szCs w:val="24"/>
              </w:rPr>
            </w:pPr>
            <w:r w:rsidRPr="00C03E56">
              <w:rPr>
                <w:rFonts w:ascii="Times New Roman" w:hAnsi="Times New Roman" w:cs="Times New Roman"/>
                <w:sz w:val="24"/>
                <w:szCs w:val="24"/>
              </w:rPr>
              <w:t xml:space="preserve">Peter Singer, </w:t>
            </w:r>
            <w:r w:rsidRPr="00C03E56">
              <w:rPr>
                <w:rFonts w:ascii="Times New Roman" w:hAnsi="Times New Roman" w:cs="Times New Roman"/>
                <w:i/>
                <w:sz w:val="24"/>
                <w:szCs w:val="24"/>
              </w:rPr>
              <w:t>Famine, Affluence, and Morality</w:t>
            </w:r>
          </w:p>
        </w:tc>
      </w:tr>
      <w:tr w:rsidR="00C03E56" w:rsidRPr="00C03E56" w14:paraId="779E61E9" w14:textId="77777777" w:rsidTr="00B66A89">
        <w:tc>
          <w:tcPr>
            <w:tcW w:w="1603" w:type="dxa"/>
          </w:tcPr>
          <w:p w14:paraId="6298DBB9"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April 10</w:t>
            </w:r>
            <w:r w:rsidRPr="00C03E56">
              <w:rPr>
                <w:rFonts w:ascii="Times New Roman" w:hAnsi="Times New Roman" w:cs="Times New Roman"/>
                <w:sz w:val="24"/>
                <w:szCs w:val="24"/>
                <w:vertAlign w:val="superscript"/>
              </w:rPr>
              <w:t>th</w:t>
            </w:r>
          </w:p>
        </w:tc>
        <w:tc>
          <w:tcPr>
            <w:tcW w:w="7500" w:type="dxa"/>
          </w:tcPr>
          <w:p w14:paraId="1D3232C2"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Continue Singer’s </w:t>
            </w:r>
            <w:r w:rsidRPr="00C03E56">
              <w:rPr>
                <w:rFonts w:ascii="Times New Roman" w:hAnsi="Times New Roman" w:cs="Times New Roman"/>
                <w:i/>
                <w:sz w:val="24"/>
                <w:szCs w:val="24"/>
              </w:rPr>
              <w:t>Famine, Affluence, and Morality</w:t>
            </w:r>
          </w:p>
          <w:p w14:paraId="29D1FB31"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b/>
                <w:sz w:val="24"/>
                <w:szCs w:val="24"/>
              </w:rPr>
              <w:t>4-6 page midterm paper due by 11:59 PM!</w:t>
            </w:r>
          </w:p>
        </w:tc>
      </w:tr>
      <w:tr w:rsidR="00C03E56" w:rsidRPr="00C03E56" w14:paraId="7705721E" w14:textId="77777777" w:rsidTr="00B66A89">
        <w:tc>
          <w:tcPr>
            <w:tcW w:w="1603" w:type="dxa"/>
          </w:tcPr>
          <w:p w14:paraId="121F230E"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April 12</w:t>
            </w:r>
            <w:r w:rsidRPr="00C03E56">
              <w:rPr>
                <w:rFonts w:ascii="Times New Roman" w:hAnsi="Times New Roman" w:cs="Times New Roman"/>
                <w:sz w:val="24"/>
                <w:szCs w:val="24"/>
                <w:vertAlign w:val="superscript"/>
              </w:rPr>
              <w:t>th</w:t>
            </w:r>
            <w:r w:rsidRPr="00C03E56">
              <w:rPr>
                <w:rFonts w:ascii="Times New Roman" w:hAnsi="Times New Roman" w:cs="Times New Roman"/>
                <w:sz w:val="24"/>
                <w:szCs w:val="24"/>
              </w:rPr>
              <w:t xml:space="preserve"> </w:t>
            </w:r>
          </w:p>
        </w:tc>
        <w:tc>
          <w:tcPr>
            <w:tcW w:w="7500" w:type="dxa"/>
          </w:tcPr>
          <w:p w14:paraId="4F9089DB"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Garrett Hardin, </w:t>
            </w:r>
            <w:r w:rsidRPr="00C03E56">
              <w:rPr>
                <w:rFonts w:ascii="Times New Roman" w:hAnsi="Times New Roman" w:cs="Times New Roman"/>
                <w:i/>
                <w:sz w:val="24"/>
                <w:szCs w:val="24"/>
              </w:rPr>
              <w:t>Lifeboat Ethics: The Case Against Helping the Poor</w:t>
            </w:r>
          </w:p>
        </w:tc>
      </w:tr>
      <w:tr w:rsidR="00C03E56" w:rsidRPr="00C03E56" w14:paraId="21083221" w14:textId="77777777" w:rsidTr="00B66A89">
        <w:tc>
          <w:tcPr>
            <w:tcW w:w="1603" w:type="dxa"/>
          </w:tcPr>
          <w:p w14:paraId="26F7E7C1"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April 17</w:t>
            </w:r>
            <w:r w:rsidRPr="00C03E56">
              <w:rPr>
                <w:rFonts w:ascii="Times New Roman" w:hAnsi="Times New Roman" w:cs="Times New Roman"/>
                <w:sz w:val="24"/>
                <w:szCs w:val="24"/>
                <w:vertAlign w:val="superscript"/>
              </w:rPr>
              <w:t>th</w:t>
            </w:r>
            <w:r w:rsidRPr="00C03E56">
              <w:rPr>
                <w:rFonts w:ascii="Times New Roman" w:hAnsi="Times New Roman" w:cs="Times New Roman"/>
                <w:sz w:val="24"/>
                <w:szCs w:val="24"/>
              </w:rPr>
              <w:t xml:space="preserve"> </w:t>
            </w:r>
          </w:p>
        </w:tc>
        <w:tc>
          <w:tcPr>
            <w:tcW w:w="7500" w:type="dxa"/>
          </w:tcPr>
          <w:p w14:paraId="0F829E86"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Philippa Foot, </w:t>
            </w:r>
            <w:r w:rsidRPr="00C03E56">
              <w:rPr>
                <w:rFonts w:ascii="Times New Roman" w:hAnsi="Times New Roman" w:cs="Times New Roman"/>
                <w:i/>
                <w:sz w:val="24"/>
                <w:szCs w:val="24"/>
              </w:rPr>
              <w:t>The Problem of Abortion and the Doctrine of Double Effect</w:t>
            </w:r>
          </w:p>
        </w:tc>
      </w:tr>
      <w:tr w:rsidR="00C03E56" w:rsidRPr="00C03E56" w14:paraId="7929FD20" w14:textId="77777777" w:rsidTr="00B66A89">
        <w:tc>
          <w:tcPr>
            <w:tcW w:w="1603" w:type="dxa"/>
          </w:tcPr>
          <w:p w14:paraId="5277DF59" w14:textId="77777777" w:rsidR="00C03E56" w:rsidRPr="00C03E56" w:rsidRDefault="00C03E56" w:rsidP="00B66A89">
            <w:pPr>
              <w:rPr>
                <w:rFonts w:ascii="Times New Roman" w:hAnsi="Times New Roman" w:cs="Times New Roman"/>
                <w:b/>
                <w:sz w:val="24"/>
                <w:szCs w:val="24"/>
              </w:rPr>
            </w:pPr>
            <w:r w:rsidRPr="00C03E56">
              <w:rPr>
                <w:rFonts w:ascii="Times New Roman" w:hAnsi="Times New Roman" w:cs="Times New Roman"/>
                <w:sz w:val="24"/>
                <w:szCs w:val="24"/>
              </w:rPr>
              <w:t>April 19</w:t>
            </w:r>
            <w:r w:rsidRPr="00C03E56">
              <w:rPr>
                <w:rFonts w:ascii="Times New Roman" w:hAnsi="Times New Roman" w:cs="Times New Roman"/>
                <w:sz w:val="24"/>
                <w:szCs w:val="24"/>
                <w:vertAlign w:val="superscript"/>
              </w:rPr>
              <w:t>th</w:t>
            </w:r>
            <w:r w:rsidRPr="00C03E56">
              <w:rPr>
                <w:rFonts w:ascii="Times New Roman" w:hAnsi="Times New Roman" w:cs="Times New Roman"/>
                <w:sz w:val="24"/>
                <w:szCs w:val="24"/>
              </w:rPr>
              <w:t xml:space="preserve"> </w:t>
            </w:r>
          </w:p>
        </w:tc>
        <w:tc>
          <w:tcPr>
            <w:tcW w:w="7500" w:type="dxa"/>
          </w:tcPr>
          <w:p w14:paraId="5BC03E7C"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Judith Jarvis Thomson, </w:t>
            </w:r>
            <w:r w:rsidRPr="00C03E56">
              <w:rPr>
                <w:rFonts w:ascii="Times New Roman" w:hAnsi="Times New Roman" w:cs="Times New Roman"/>
                <w:i/>
                <w:sz w:val="24"/>
                <w:szCs w:val="24"/>
              </w:rPr>
              <w:t>Defense of Abortion</w:t>
            </w:r>
          </w:p>
        </w:tc>
      </w:tr>
      <w:tr w:rsidR="00C03E56" w:rsidRPr="00C03E56" w14:paraId="6133D256" w14:textId="77777777" w:rsidTr="00B66A89">
        <w:tc>
          <w:tcPr>
            <w:tcW w:w="1603" w:type="dxa"/>
          </w:tcPr>
          <w:p w14:paraId="5AE0ABE9" w14:textId="77777777" w:rsidR="00C03E56" w:rsidRPr="00C03E56" w:rsidRDefault="00C03E56" w:rsidP="00B66A89">
            <w:pPr>
              <w:rPr>
                <w:rFonts w:ascii="Times New Roman" w:hAnsi="Times New Roman" w:cs="Times New Roman"/>
                <w:b/>
                <w:sz w:val="24"/>
                <w:szCs w:val="24"/>
              </w:rPr>
            </w:pPr>
            <w:r w:rsidRPr="00C03E56">
              <w:rPr>
                <w:rFonts w:ascii="Times New Roman" w:hAnsi="Times New Roman" w:cs="Times New Roman"/>
                <w:b/>
                <w:sz w:val="24"/>
                <w:szCs w:val="24"/>
              </w:rPr>
              <w:lastRenderedPageBreak/>
              <w:t>UNIT 4</w:t>
            </w:r>
          </w:p>
        </w:tc>
        <w:tc>
          <w:tcPr>
            <w:tcW w:w="7500" w:type="dxa"/>
          </w:tcPr>
          <w:p w14:paraId="782FEA13" w14:textId="77777777" w:rsidR="00C03E56" w:rsidRPr="00C03E56" w:rsidRDefault="00C03E56" w:rsidP="00B66A89">
            <w:pPr>
              <w:rPr>
                <w:rFonts w:ascii="Times New Roman" w:hAnsi="Times New Roman" w:cs="Times New Roman"/>
                <w:b/>
                <w:sz w:val="24"/>
                <w:szCs w:val="24"/>
              </w:rPr>
            </w:pPr>
            <w:r w:rsidRPr="00C03E56">
              <w:rPr>
                <w:rFonts w:ascii="Times New Roman" w:hAnsi="Times New Roman" w:cs="Times New Roman"/>
                <w:b/>
                <w:sz w:val="24"/>
                <w:szCs w:val="24"/>
              </w:rPr>
              <w:t>METAPHYSICS</w:t>
            </w:r>
          </w:p>
        </w:tc>
      </w:tr>
      <w:tr w:rsidR="00C03E56" w:rsidRPr="00C03E56" w14:paraId="754AC72F" w14:textId="77777777" w:rsidTr="00B66A89">
        <w:tc>
          <w:tcPr>
            <w:tcW w:w="1603" w:type="dxa"/>
          </w:tcPr>
          <w:p w14:paraId="1C191BC4"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April 24</w:t>
            </w:r>
            <w:r w:rsidRPr="00C03E56">
              <w:rPr>
                <w:rFonts w:ascii="Times New Roman" w:hAnsi="Times New Roman" w:cs="Times New Roman"/>
                <w:sz w:val="24"/>
                <w:szCs w:val="24"/>
                <w:vertAlign w:val="superscript"/>
              </w:rPr>
              <w:t>th</w:t>
            </w:r>
            <w:r w:rsidRPr="00C03E56">
              <w:rPr>
                <w:rFonts w:ascii="Times New Roman" w:hAnsi="Times New Roman" w:cs="Times New Roman"/>
                <w:sz w:val="24"/>
                <w:szCs w:val="24"/>
              </w:rPr>
              <w:t xml:space="preserve"> </w:t>
            </w:r>
          </w:p>
        </w:tc>
        <w:tc>
          <w:tcPr>
            <w:tcW w:w="7500" w:type="dxa"/>
          </w:tcPr>
          <w:p w14:paraId="0A4ADE9C"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William R. Carter, </w:t>
            </w:r>
            <w:r w:rsidRPr="00C03E56">
              <w:rPr>
                <w:rFonts w:ascii="Times New Roman" w:hAnsi="Times New Roman" w:cs="Times New Roman"/>
                <w:i/>
                <w:sz w:val="24"/>
                <w:szCs w:val="24"/>
              </w:rPr>
              <w:t>The Elements of Metaphysics</w:t>
            </w:r>
            <w:r w:rsidRPr="00C03E56">
              <w:rPr>
                <w:rFonts w:ascii="Times New Roman" w:hAnsi="Times New Roman" w:cs="Times New Roman"/>
                <w:sz w:val="24"/>
                <w:szCs w:val="24"/>
              </w:rPr>
              <w:t xml:space="preserve"> Chapter 1, pp.1-7</w:t>
            </w:r>
          </w:p>
        </w:tc>
      </w:tr>
      <w:tr w:rsidR="00C03E56" w:rsidRPr="00C03E56" w14:paraId="7541119F" w14:textId="77777777" w:rsidTr="00B66A89">
        <w:tc>
          <w:tcPr>
            <w:tcW w:w="1603" w:type="dxa"/>
          </w:tcPr>
          <w:p w14:paraId="50C83EF9"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April 26</w:t>
            </w:r>
            <w:r w:rsidRPr="00C03E56">
              <w:rPr>
                <w:rFonts w:ascii="Times New Roman" w:hAnsi="Times New Roman" w:cs="Times New Roman"/>
                <w:sz w:val="24"/>
                <w:szCs w:val="24"/>
                <w:vertAlign w:val="superscript"/>
              </w:rPr>
              <w:t>th</w:t>
            </w:r>
            <w:r w:rsidRPr="00C03E56">
              <w:rPr>
                <w:rFonts w:ascii="Times New Roman" w:hAnsi="Times New Roman" w:cs="Times New Roman"/>
                <w:sz w:val="24"/>
                <w:szCs w:val="24"/>
              </w:rPr>
              <w:t xml:space="preserve"> </w:t>
            </w:r>
          </w:p>
        </w:tc>
        <w:tc>
          <w:tcPr>
            <w:tcW w:w="7500" w:type="dxa"/>
          </w:tcPr>
          <w:p w14:paraId="2D24BBB0"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William R. Carter, </w:t>
            </w:r>
            <w:r w:rsidRPr="00C03E56">
              <w:rPr>
                <w:rFonts w:ascii="Times New Roman" w:hAnsi="Times New Roman" w:cs="Times New Roman"/>
                <w:i/>
                <w:sz w:val="24"/>
                <w:szCs w:val="24"/>
              </w:rPr>
              <w:t>The Elements of Metaphysics</w:t>
            </w:r>
            <w:r w:rsidRPr="00C03E56">
              <w:rPr>
                <w:rFonts w:ascii="Times New Roman" w:hAnsi="Times New Roman" w:cs="Times New Roman"/>
                <w:sz w:val="24"/>
                <w:szCs w:val="24"/>
              </w:rPr>
              <w:t xml:space="preserve"> Chapter 7, pp. 90-97</w:t>
            </w:r>
          </w:p>
        </w:tc>
      </w:tr>
      <w:tr w:rsidR="00C03E56" w:rsidRPr="00C03E56" w14:paraId="7D3990B3" w14:textId="77777777" w:rsidTr="00B66A89">
        <w:tc>
          <w:tcPr>
            <w:tcW w:w="1603" w:type="dxa"/>
          </w:tcPr>
          <w:p w14:paraId="5C4DF3ED"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May 1</w:t>
            </w:r>
            <w:r w:rsidRPr="00C03E56">
              <w:rPr>
                <w:rFonts w:ascii="Times New Roman" w:hAnsi="Times New Roman" w:cs="Times New Roman"/>
                <w:sz w:val="24"/>
                <w:szCs w:val="24"/>
                <w:vertAlign w:val="superscript"/>
              </w:rPr>
              <w:t>st</w:t>
            </w:r>
            <w:r w:rsidRPr="00C03E56">
              <w:rPr>
                <w:rFonts w:ascii="Times New Roman" w:hAnsi="Times New Roman" w:cs="Times New Roman"/>
                <w:sz w:val="24"/>
                <w:szCs w:val="24"/>
              </w:rPr>
              <w:t xml:space="preserve">  </w:t>
            </w:r>
          </w:p>
        </w:tc>
        <w:tc>
          <w:tcPr>
            <w:tcW w:w="7500" w:type="dxa"/>
          </w:tcPr>
          <w:p w14:paraId="3593ABFB"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William R. Carter, </w:t>
            </w:r>
            <w:r w:rsidRPr="00C03E56">
              <w:rPr>
                <w:rFonts w:ascii="Times New Roman" w:hAnsi="Times New Roman" w:cs="Times New Roman"/>
                <w:i/>
                <w:sz w:val="24"/>
                <w:szCs w:val="24"/>
              </w:rPr>
              <w:t>The Elements of Metaphysics</w:t>
            </w:r>
            <w:r w:rsidRPr="00C03E56">
              <w:rPr>
                <w:rFonts w:ascii="Times New Roman" w:hAnsi="Times New Roman" w:cs="Times New Roman"/>
                <w:sz w:val="24"/>
                <w:szCs w:val="24"/>
              </w:rPr>
              <w:t xml:space="preserve"> Chapter 7, pp. 97-103</w:t>
            </w:r>
          </w:p>
        </w:tc>
      </w:tr>
      <w:tr w:rsidR="00C03E56" w:rsidRPr="00C03E56" w14:paraId="4A4C7B31" w14:textId="77777777" w:rsidTr="00B66A89">
        <w:tc>
          <w:tcPr>
            <w:tcW w:w="1603" w:type="dxa"/>
          </w:tcPr>
          <w:p w14:paraId="24711F09"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May 3</w:t>
            </w:r>
            <w:r w:rsidRPr="00C03E56">
              <w:rPr>
                <w:rFonts w:ascii="Times New Roman" w:hAnsi="Times New Roman" w:cs="Times New Roman"/>
                <w:sz w:val="24"/>
                <w:szCs w:val="24"/>
                <w:vertAlign w:val="superscript"/>
              </w:rPr>
              <w:t>rd</w:t>
            </w:r>
            <w:r w:rsidRPr="00C03E56">
              <w:rPr>
                <w:rFonts w:ascii="Times New Roman" w:hAnsi="Times New Roman" w:cs="Times New Roman"/>
                <w:sz w:val="24"/>
                <w:szCs w:val="24"/>
              </w:rPr>
              <w:t xml:space="preserve">  </w:t>
            </w:r>
          </w:p>
        </w:tc>
        <w:tc>
          <w:tcPr>
            <w:tcW w:w="7500" w:type="dxa"/>
          </w:tcPr>
          <w:p w14:paraId="22C0676D"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 xml:space="preserve">William R. Carter, </w:t>
            </w:r>
            <w:r w:rsidRPr="00C03E56">
              <w:rPr>
                <w:rFonts w:ascii="Times New Roman" w:hAnsi="Times New Roman" w:cs="Times New Roman"/>
                <w:i/>
                <w:sz w:val="24"/>
                <w:szCs w:val="24"/>
              </w:rPr>
              <w:t>The Elements of Metaphysics</w:t>
            </w:r>
            <w:r w:rsidRPr="00C03E56">
              <w:rPr>
                <w:rFonts w:ascii="Times New Roman" w:hAnsi="Times New Roman" w:cs="Times New Roman"/>
                <w:sz w:val="24"/>
                <w:szCs w:val="24"/>
              </w:rPr>
              <w:t xml:space="preserve"> Chapter 7, pp.104-105</w:t>
            </w:r>
          </w:p>
        </w:tc>
      </w:tr>
      <w:tr w:rsidR="00C03E56" w:rsidRPr="00C03E56" w14:paraId="4D551B3C" w14:textId="77777777" w:rsidTr="00B66A89">
        <w:tc>
          <w:tcPr>
            <w:tcW w:w="1603" w:type="dxa"/>
          </w:tcPr>
          <w:p w14:paraId="731EE249"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May 8</w:t>
            </w:r>
            <w:r w:rsidRPr="00C03E56">
              <w:rPr>
                <w:rFonts w:ascii="Times New Roman" w:hAnsi="Times New Roman" w:cs="Times New Roman"/>
                <w:sz w:val="24"/>
                <w:szCs w:val="24"/>
                <w:vertAlign w:val="superscript"/>
              </w:rPr>
              <w:t>th</w:t>
            </w:r>
            <w:r w:rsidRPr="00C03E56">
              <w:rPr>
                <w:rFonts w:ascii="Times New Roman" w:hAnsi="Times New Roman" w:cs="Times New Roman"/>
                <w:sz w:val="24"/>
                <w:szCs w:val="24"/>
              </w:rPr>
              <w:t xml:space="preserve">  </w:t>
            </w:r>
          </w:p>
        </w:tc>
        <w:tc>
          <w:tcPr>
            <w:tcW w:w="7500" w:type="dxa"/>
          </w:tcPr>
          <w:p w14:paraId="02DC0269"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TBD; Writing Workshop</w:t>
            </w:r>
          </w:p>
        </w:tc>
      </w:tr>
      <w:tr w:rsidR="00C03E56" w:rsidRPr="00C03E56" w14:paraId="2D9E9513" w14:textId="77777777" w:rsidTr="00B66A89">
        <w:tc>
          <w:tcPr>
            <w:tcW w:w="1603" w:type="dxa"/>
          </w:tcPr>
          <w:p w14:paraId="5502A344"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May 10</w:t>
            </w:r>
            <w:r w:rsidRPr="00C03E56">
              <w:rPr>
                <w:rFonts w:ascii="Times New Roman" w:hAnsi="Times New Roman" w:cs="Times New Roman"/>
                <w:sz w:val="24"/>
                <w:szCs w:val="24"/>
                <w:vertAlign w:val="superscript"/>
              </w:rPr>
              <w:t>th</w:t>
            </w:r>
            <w:r w:rsidRPr="00C03E56">
              <w:rPr>
                <w:rFonts w:ascii="Times New Roman" w:hAnsi="Times New Roman" w:cs="Times New Roman"/>
                <w:sz w:val="24"/>
                <w:szCs w:val="24"/>
              </w:rPr>
              <w:t xml:space="preserve"> </w:t>
            </w:r>
          </w:p>
        </w:tc>
        <w:tc>
          <w:tcPr>
            <w:tcW w:w="7500" w:type="dxa"/>
          </w:tcPr>
          <w:p w14:paraId="613E49B5" w14:textId="77777777" w:rsidR="00C03E56" w:rsidRPr="00C03E56" w:rsidRDefault="00C03E56" w:rsidP="00B66A89">
            <w:pPr>
              <w:rPr>
                <w:rFonts w:ascii="Times New Roman" w:hAnsi="Times New Roman" w:cs="Times New Roman"/>
                <w:sz w:val="24"/>
                <w:szCs w:val="24"/>
              </w:rPr>
            </w:pPr>
            <w:r w:rsidRPr="00C03E56">
              <w:rPr>
                <w:rFonts w:ascii="Times New Roman" w:hAnsi="Times New Roman" w:cs="Times New Roman"/>
                <w:sz w:val="24"/>
                <w:szCs w:val="24"/>
              </w:rPr>
              <w:t>TBD; Last day of class</w:t>
            </w:r>
          </w:p>
        </w:tc>
      </w:tr>
      <w:tr w:rsidR="00C03E56" w:rsidRPr="00C03E56" w14:paraId="61E27166" w14:textId="77777777" w:rsidTr="00B66A89">
        <w:tc>
          <w:tcPr>
            <w:tcW w:w="1603" w:type="dxa"/>
          </w:tcPr>
          <w:p w14:paraId="37C9B818" w14:textId="77777777" w:rsidR="00C03E56" w:rsidRPr="00C03E56" w:rsidRDefault="00C03E56" w:rsidP="00B66A89">
            <w:pPr>
              <w:rPr>
                <w:rFonts w:ascii="Times New Roman" w:hAnsi="Times New Roman" w:cs="Times New Roman"/>
                <w:b/>
                <w:sz w:val="24"/>
                <w:szCs w:val="24"/>
              </w:rPr>
            </w:pPr>
            <w:r w:rsidRPr="00C03E56">
              <w:rPr>
                <w:rFonts w:ascii="Times New Roman" w:hAnsi="Times New Roman" w:cs="Times New Roman"/>
                <w:b/>
                <w:sz w:val="24"/>
                <w:szCs w:val="24"/>
              </w:rPr>
              <w:t>May 15</w:t>
            </w:r>
            <w:r w:rsidRPr="00C03E56">
              <w:rPr>
                <w:rFonts w:ascii="Times New Roman" w:hAnsi="Times New Roman" w:cs="Times New Roman"/>
                <w:b/>
                <w:sz w:val="24"/>
                <w:szCs w:val="24"/>
                <w:vertAlign w:val="superscript"/>
              </w:rPr>
              <w:t>th</w:t>
            </w:r>
            <w:r w:rsidRPr="00C03E56">
              <w:rPr>
                <w:rFonts w:ascii="Times New Roman" w:hAnsi="Times New Roman" w:cs="Times New Roman"/>
                <w:b/>
                <w:sz w:val="24"/>
                <w:szCs w:val="24"/>
              </w:rPr>
              <w:t xml:space="preserve"> </w:t>
            </w:r>
          </w:p>
        </w:tc>
        <w:tc>
          <w:tcPr>
            <w:tcW w:w="7500" w:type="dxa"/>
          </w:tcPr>
          <w:p w14:paraId="50A8416A" w14:textId="77777777" w:rsidR="00C03E56" w:rsidRPr="00C03E56" w:rsidRDefault="00C03E56" w:rsidP="00B66A89">
            <w:pPr>
              <w:rPr>
                <w:rFonts w:ascii="Times New Roman" w:hAnsi="Times New Roman" w:cs="Times New Roman"/>
                <w:b/>
                <w:sz w:val="24"/>
                <w:szCs w:val="24"/>
              </w:rPr>
            </w:pPr>
            <w:r w:rsidRPr="00C03E56">
              <w:rPr>
                <w:rFonts w:ascii="Times New Roman" w:hAnsi="Times New Roman" w:cs="Times New Roman"/>
                <w:b/>
                <w:sz w:val="24"/>
                <w:szCs w:val="24"/>
              </w:rPr>
              <w:t>Final 4-6 page paper due by 11:59 PM!</w:t>
            </w:r>
          </w:p>
        </w:tc>
      </w:tr>
    </w:tbl>
    <w:p w14:paraId="4725337D" w14:textId="77777777" w:rsidR="00573966" w:rsidRPr="00C03E56" w:rsidRDefault="00573966" w:rsidP="001E42F4">
      <w:pPr>
        <w:spacing w:after="0"/>
        <w:rPr>
          <w:rFonts w:ascii="Times New Roman" w:hAnsi="Times New Roman" w:cs="Times New Roman"/>
          <w:sz w:val="24"/>
          <w:szCs w:val="24"/>
        </w:rPr>
      </w:pPr>
    </w:p>
    <w:p w14:paraId="79352FA7" w14:textId="77777777" w:rsidR="001E42F4" w:rsidRPr="00C03E56" w:rsidRDefault="008203ED" w:rsidP="001E42F4">
      <w:pPr>
        <w:spacing w:after="0"/>
        <w:rPr>
          <w:rFonts w:ascii="Times New Roman" w:hAnsi="Times New Roman" w:cs="Times New Roman"/>
          <w:b/>
          <w:sz w:val="24"/>
          <w:szCs w:val="24"/>
        </w:rPr>
      </w:pPr>
      <w:r w:rsidRPr="00C03E56">
        <w:rPr>
          <w:rFonts w:ascii="Times New Roman" w:hAnsi="Times New Roman" w:cs="Times New Roman"/>
          <w:b/>
          <w:sz w:val="24"/>
          <w:szCs w:val="24"/>
        </w:rPr>
        <w:t>Academic Integrity</w:t>
      </w:r>
    </w:p>
    <w:p w14:paraId="0872136E" w14:textId="77777777" w:rsidR="001E42F4" w:rsidRDefault="006E5560" w:rsidP="001E42F4">
      <w:pPr>
        <w:spacing w:after="0"/>
        <w:rPr>
          <w:rFonts w:ascii="Times New Roman" w:hAnsi="Times New Roman" w:cs="Times New Roman"/>
          <w:sz w:val="24"/>
          <w:szCs w:val="24"/>
        </w:rPr>
      </w:pPr>
      <w:r>
        <w:rPr>
          <w:rFonts w:ascii="Times New Roman" w:hAnsi="Times New Roman" w:cs="Times New Roman"/>
          <w:sz w:val="24"/>
          <w:szCs w:val="24"/>
        </w:rPr>
        <w:t>Violations o</w:t>
      </w:r>
      <w:r w:rsidR="00B30F86">
        <w:rPr>
          <w:rFonts w:ascii="Times New Roman" w:hAnsi="Times New Roman" w:cs="Times New Roman"/>
          <w:sz w:val="24"/>
          <w:szCs w:val="24"/>
        </w:rPr>
        <w:t>f academic integrity including but not limited to</w:t>
      </w:r>
      <w:r>
        <w:rPr>
          <w:rFonts w:ascii="Times New Roman" w:hAnsi="Times New Roman" w:cs="Times New Roman"/>
          <w:sz w:val="24"/>
          <w:szCs w:val="24"/>
        </w:rPr>
        <w:t xml:space="preserve"> cheating</w:t>
      </w:r>
      <w:r w:rsidR="00B30F86">
        <w:rPr>
          <w:rFonts w:ascii="Times New Roman" w:hAnsi="Times New Roman" w:cs="Times New Roman"/>
          <w:sz w:val="24"/>
          <w:szCs w:val="24"/>
        </w:rPr>
        <w:t xml:space="preserve"> and plagiarism will not be tolerated. Students in violation will</w:t>
      </w:r>
      <w:r w:rsidR="00DB632F">
        <w:rPr>
          <w:rFonts w:ascii="Times New Roman" w:hAnsi="Times New Roman" w:cs="Times New Roman"/>
          <w:sz w:val="24"/>
          <w:szCs w:val="24"/>
        </w:rPr>
        <w:t xml:space="preserve"> fail the course and</w:t>
      </w:r>
      <w:r w:rsidR="00B30F86">
        <w:rPr>
          <w:rFonts w:ascii="Times New Roman" w:hAnsi="Times New Roman" w:cs="Times New Roman"/>
          <w:sz w:val="24"/>
          <w:szCs w:val="24"/>
        </w:rPr>
        <w:t xml:space="preserve"> be reported to the college. See the following for more information: </w:t>
      </w:r>
      <w:r w:rsidR="009A65E3" w:rsidRPr="009A65E3">
        <w:rPr>
          <w:rFonts w:ascii="Times New Roman" w:hAnsi="Times New Roman" w:cs="Times New Roman"/>
          <w:sz w:val="24"/>
          <w:szCs w:val="24"/>
        </w:rPr>
        <w:t>https://www.heartland.edu/documents/aqip/AcademicIntegrity/policy.pdf</w:t>
      </w:r>
    </w:p>
    <w:p w14:paraId="1B601CE2" w14:textId="77777777" w:rsidR="009A65E3" w:rsidRDefault="009A65E3" w:rsidP="001E42F4">
      <w:pPr>
        <w:spacing w:after="0"/>
        <w:rPr>
          <w:rFonts w:ascii="Times New Roman" w:hAnsi="Times New Roman" w:cs="Times New Roman"/>
          <w:sz w:val="24"/>
          <w:szCs w:val="24"/>
        </w:rPr>
      </w:pPr>
    </w:p>
    <w:p w14:paraId="5140CD3D" w14:textId="77777777" w:rsidR="009A65E3" w:rsidRPr="009A65E3" w:rsidRDefault="009A65E3" w:rsidP="001E42F4">
      <w:pPr>
        <w:spacing w:after="0"/>
        <w:rPr>
          <w:rFonts w:ascii="Times New Roman" w:hAnsi="Times New Roman" w:cs="Times New Roman"/>
          <w:b/>
          <w:sz w:val="24"/>
          <w:szCs w:val="24"/>
        </w:rPr>
      </w:pPr>
      <w:r w:rsidRPr="009A65E3">
        <w:rPr>
          <w:rFonts w:ascii="Times New Roman" w:hAnsi="Times New Roman" w:cs="Times New Roman"/>
          <w:b/>
          <w:sz w:val="24"/>
          <w:szCs w:val="24"/>
        </w:rPr>
        <w:t>HCC Midterm Withdrawal Policy</w:t>
      </w:r>
    </w:p>
    <w:p w14:paraId="3E0E6D69" w14:textId="77777777" w:rsidR="00B30F86" w:rsidRDefault="009A65E3" w:rsidP="001E42F4">
      <w:pPr>
        <w:spacing w:after="0"/>
        <w:rPr>
          <w:rFonts w:ascii="Times New Roman" w:hAnsi="Times New Roman" w:cs="Times New Roman"/>
          <w:sz w:val="24"/>
          <w:szCs w:val="24"/>
        </w:rPr>
      </w:pPr>
      <w:r>
        <w:rPr>
          <w:rFonts w:ascii="Times New Roman" w:hAnsi="Times New Roman" w:cs="Times New Roman"/>
          <w:sz w:val="24"/>
          <w:szCs w:val="24"/>
        </w:rPr>
        <w:t xml:space="preserve">Because you are currently enrolled in this course, you are expected to actively pursue completion of it. In accordance with HCC policy, at the end of the eighth week of the course I must withdraw students who have not completed 60% or more of the required assignments, who have five or more unexcused absences, and who have missed class for two consecutive weeks without giving me notice. </w:t>
      </w:r>
    </w:p>
    <w:p w14:paraId="4A881D3A" w14:textId="77777777" w:rsidR="009A65E3" w:rsidRDefault="009A65E3" w:rsidP="001E42F4">
      <w:pPr>
        <w:spacing w:after="0"/>
        <w:rPr>
          <w:rFonts w:ascii="Times New Roman" w:hAnsi="Times New Roman" w:cs="Times New Roman"/>
          <w:sz w:val="24"/>
          <w:szCs w:val="24"/>
        </w:rPr>
      </w:pPr>
    </w:p>
    <w:p w14:paraId="62D609DE" w14:textId="77777777" w:rsidR="008203ED" w:rsidRPr="008203ED" w:rsidRDefault="008203ED" w:rsidP="001E42F4">
      <w:pPr>
        <w:spacing w:after="0"/>
        <w:rPr>
          <w:rFonts w:ascii="Times New Roman" w:hAnsi="Times New Roman" w:cs="Times New Roman"/>
          <w:b/>
          <w:sz w:val="24"/>
          <w:szCs w:val="24"/>
        </w:rPr>
      </w:pPr>
      <w:r>
        <w:rPr>
          <w:rFonts w:ascii="Times New Roman" w:hAnsi="Times New Roman" w:cs="Times New Roman"/>
          <w:b/>
          <w:sz w:val="24"/>
          <w:szCs w:val="24"/>
        </w:rPr>
        <w:t>Classroom Conduct</w:t>
      </w:r>
    </w:p>
    <w:p w14:paraId="484574A5" w14:textId="77777777" w:rsidR="0064310D" w:rsidRDefault="00B30F86" w:rsidP="001E42F4">
      <w:pPr>
        <w:spacing w:after="0"/>
        <w:rPr>
          <w:rFonts w:ascii="Times New Roman" w:hAnsi="Times New Roman" w:cs="Times New Roman"/>
          <w:sz w:val="24"/>
          <w:szCs w:val="24"/>
        </w:rPr>
      </w:pPr>
      <w:r>
        <w:rPr>
          <w:rFonts w:ascii="Times New Roman" w:hAnsi="Times New Roman" w:cs="Times New Roman"/>
          <w:sz w:val="24"/>
          <w:szCs w:val="24"/>
        </w:rPr>
        <w:t xml:space="preserve">My classroom is an open forum for a variety of viewpoints and opinions. Discussion about varying opinions should remain civilized and respectful. Intimidating, demeaning, </w:t>
      </w:r>
      <w:r w:rsidR="00DB632F">
        <w:rPr>
          <w:rFonts w:ascii="Times New Roman" w:hAnsi="Times New Roman" w:cs="Times New Roman"/>
          <w:sz w:val="24"/>
          <w:szCs w:val="24"/>
        </w:rPr>
        <w:t>obscene, and injurious language or behavior will not be permitted.</w:t>
      </w:r>
      <w:r>
        <w:rPr>
          <w:rFonts w:ascii="Times New Roman" w:hAnsi="Times New Roman" w:cs="Times New Roman"/>
          <w:sz w:val="24"/>
          <w:szCs w:val="24"/>
        </w:rPr>
        <w:t xml:space="preserve"> I reserve the right to dismiss students from class who are disruptive or disrespectful either to me or other students. </w:t>
      </w:r>
    </w:p>
    <w:p w14:paraId="2B98C678" w14:textId="77777777" w:rsidR="00DB632F" w:rsidRDefault="00DB632F" w:rsidP="001E42F4">
      <w:pPr>
        <w:spacing w:after="0"/>
        <w:rPr>
          <w:rFonts w:ascii="Times New Roman" w:hAnsi="Times New Roman" w:cs="Times New Roman"/>
          <w:sz w:val="24"/>
          <w:szCs w:val="24"/>
        </w:rPr>
      </w:pPr>
    </w:p>
    <w:p w14:paraId="1F02ABFC" w14:textId="77777777" w:rsidR="008203ED" w:rsidRPr="008203ED" w:rsidRDefault="008203ED" w:rsidP="001E42F4">
      <w:pPr>
        <w:spacing w:after="0"/>
        <w:rPr>
          <w:rFonts w:ascii="Times New Roman" w:hAnsi="Times New Roman" w:cs="Times New Roman"/>
          <w:b/>
          <w:sz w:val="24"/>
          <w:szCs w:val="24"/>
        </w:rPr>
      </w:pPr>
      <w:r>
        <w:rPr>
          <w:rFonts w:ascii="Times New Roman" w:hAnsi="Times New Roman" w:cs="Times New Roman"/>
          <w:b/>
          <w:sz w:val="24"/>
          <w:szCs w:val="24"/>
        </w:rPr>
        <w:t>Grade Complaints</w:t>
      </w:r>
    </w:p>
    <w:p w14:paraId="448C937A" w14:textId="77777777" w:rsidR="00DB632F" w:rsidRDefault="00DB632F" w:rsidP="001E42F4">
      <w:pPr>
        <w:spacing w:after="0"/>
        <w:rPr>
          <w:rFonts w:ascii="Times New Roman" w:hAnsi="Times New Roman" w:cs="Times New Roman"/>
          <w:sz w:val="24"/>
          <w:szCs w:val="24"/>
        </w:rPr>
      </w:pPr>
      <w:r>
        <w:rPr>
          <w:rFonts w:ascii="Times New Roman" w:hAnsi="Times New Roman" w:cs="Times New Roman"/>
          <w:sz w:val="24"/>
          <w:szCs w:val="24"/>
        </w:rPr>
        <w:t xml:space="preserve">I am more than happy to speak with you if you have a complaint about a grade. Should you have such a complaint, you must do two things. </w:t>
      </w:r>
      <w:r w:rsidRPr="00DB632F">
        <w:rPr>
          <w:rFonts w:ascii="Times New Roman" w:hAnsi="Times New Roman" w:cs="Times New Roman"/>
          <w:sz w:val="24"/>
          <w:szCs w:val="24"/>
          <w:u w:val="single"/>
        </w:rPr>
        <w:t>First</w:t>
      </w:r>
      <w:r>
        <w:rPr>
          <w:rFonts w:ascii="Times New Roman" w:hAnsi="Times New Roman" w:cs="Times New Roman"/>
          <w:sz w:val="24"/>
          <w:szCs w:val="24"/>
        </w:rPr>
        <w:t xml:space="preserve">, you must wait at least 24 hours before speaking to me about it. While you wait, look over your work and the comments I have provided and identify what you believe to be the discrepancy. </w:t>
      </w:r>
      <w:r w:rsidRPr="00DB632F">
        <w:rPr>
          <w:rFonts w:ascii="Times New Roman" w:hAnsi="Times New Roman" w:cs="Times New Roman"/>
          <w:sz w:val="24"/>
          <w:szCs w:val="24"/>
          <w:u w:val="single"/>
        </w:rPr>
        <w:t>Second</w:t>
      </w:r>
      <w:r w:rsidR="00C13CB5">
        <w:rPr>
          <w:rFonts w:ascii="Times New Roman" w:hAnsi="Times New Roman" w:cs="Times New Roman"/>
          <w:sz w:val="24"/>
          <w:szCs w:val="24"/>
        </w:rPr>
        <w:t xml:space="preserve">, you must give me a short, </w:t>
      </w:r>
      <w:r>
        <w:rPr>
          <w:rFonts w:ascii="Times New Roman" w:hAnsi="Times New Roman" w:cs="Times New Roman"/>
          <w:sz w:val="24"/>
          <w:szCs w:val="24"/>
        </w:rPr>
        <w:t xml:space="preserve">written statement (at least one paragraph) about why there is a discrepancy between the work you provided and the grade you received. </w:t>
      </w:r>
      <w:r w:rsidR="00710CF0">
        <w:rPr>
          <w:rFonts w:ascii="Times New Roman" w:hAnsi="Times New Roman" w:cs="Times New Roman"/>
          <w:sz w:val="24"/>
          <w:szCs w:val="24"/>
        </w:rPr>
        <w:t xml:space="preserve">This discussion must take place during my office hours (or at another time we agree to meet). </w:t>
      </w:r>
      <w:r w:rsidR="00C13CB5">
        <w:rPr>
          <w:rFonts w:ascii="Times New Roman" w:hAnsi="Times New Roman" w:cs="Times New Roman"/>
          <w:sz w:val="24"/>
          <w:szCs w:val="24"/>
        </w:rPr>
        <w:t>You have seven days from the time I hand back the assignment to come forward with your complaint and written statement. Grades are incontestable past seven days.</w:t>
      </w:r>
      <w:r w:rsidR="00346B2A">
        <w:rPr>
          <w:rStyle w:val="FootnoteReference"/>
          <w:rFonts w:ascii="Times New Roman" w:hAnsi="Times New Roman" w:cs="Times New Roman"/>
          <w:sz w:val="24"/>
          <w:szCs w:val="24"/>
        </w:rPr>
        <w:footnoteReference w:id="1"/>
      </w:r>
    </w:p>
    <w:p w14:paraId="60027A3F" w14:textId="77777777" w:rsidR="00E91A95" w:rsidRDefault="00E91A95" w:rsidP="001E42F4">
      <w:pPr>
        <w:spacing w:after="0"/>
        <w:rPr>
          <w:rFonts w:ascii="Times New Roman" w:hAnsi="Times New Roman" w:cs="Times New Roman"/>
          <w:sz w:val="24"/>
          <w:szCs w:val="24"/>
        </w:rPr>
      </w:pPr>
    </w:p>
    <w:p w14:paraId="5A18B54D" w14:textId="77777777" w:rsidR="008203ED" w:rsidRPr="008203ED" w:rsidRDefault="008203ED" w:rsidP="001E42F4">
      <w:pPr>
        <w:spacing w:after="0"/>
        <w:rPr>
          <w:rFonts w:ascii="Times New Roman" w:hAnsi="Times New Roman" w:cs="Times New Roman"/>
          <w:b/>
          <w:sz w:val="24"/>
          <w:szCs w:val="24"/>
        </w:rPr>
      </w:pPr>
      <w:r>
        <w:rPr>
          <w:rFonts w:ascii="Times New Roman" w:hAnsi="Times New Roman" w:cs="Times New Roman"/>
          <w:b/>
          <w:sz w:val="24"/>
          <w:szCs w:val="24"/>
        </w:rPr>
        <w:t>Late Assignments</w:t>
      </w:r>
    </w:p>
    <w:p w14:paraId="00F032D4" w14:textId="77777777" w:rsidR="00E91A95" w:rsidRPr="00DB632F" w:rsidRDefault="00E91A95" w:rsidP="001E42F4">
      <w:pPr>
        <w:spacing w:after="0"/>
        <w:rPr>
          <w:rFonts w:ascii="Times New Roman" w:hAnsi="Times New Roman" w:cs="Times New Roman"/>
          <w:sz w:val="24"/>
          <w:szCs w:val="24"/>
        </w:rPr>
      </w:pPr>
      <w:r>
        <w:rPr>
          <w:rFonts w:ascii="Times New Roman" w:hAnsi="Times New Roman" w:cs="Times New Roman"/>
          <w:sz w:val="24"/>
          <w:szCs w:val="24"/>
        </w:rPr>
        <w:t xml:space="preserve">Late assignments will lose one-third of a grade (e.g., from A to A-) for each day late up to three days. I highly encourage you to submit late assignments rather than </w:t>
      </w:r>
      <w:r w:rsidR="000732C4">
        <w:rPr>
          <w:rFonts w:ascii="Times New Roman" w:hAnsi="Times New Roman" w:cs="Times New Roman"/>
          <w:sz w:val="24"/>
          <w:szCs w:val="24"/>
        </w:rPr>
        <w:t>none</w:t>
      </w:r>
      <w:r>
        <w:rPr>
          <w:rFonts w:ascii="Times New Roman" w:hAnsi="Times New Roman" w:cs="Times New Roman"/>
          <w:sz w:val="24"/>
          <w:szCs w:val="24"/>
        </w:rPr>
        <w:t xml:space="preserve">. </w:t>
      </w:r>
    </w:p>
    <w:p w14:paraId="19DA990E" w14:textId="77777777" w:rsidR="00B30F86" w:rsidRDefault="00B30F86" w:rsidP="001E42F4">
      <w:pPr>
        <w:spacing w:after="0"/>
        <w:rPr>
          <w:rFonts w:ascii="Times New Roman" w:hAnsi="Times New Roman" w:cs="Times New Roman"/>
          <w:sz w:val="24"/>
          <w:szCs w:val="24"/>
        </w:rPr>
      </w:pPr>
    </w:p>
    <w:p w14:paraId="722E5DBD" w14:textId="77777777" w:rsidR="00FA6CEE" w:rsidRDefault="00FA6CEE" w:rsidP="001E42F4">
      <w:pPr>
        <w:spacing w:after="0"/>
        <w:rPr>
          <w:rFonts w:ascii="Times New Roman" w:hAnsi="Times New Roman" w:cs="Times New Roman"/>
          <w:sz w:val="24"/>
          <w:szCs w:val="24"/>
        </w:rPr>
      </w:pPr>
      <w:r>
        <w:rPr>
          <w:rFonts w:ascii="Times New Roman" w:hAnsi="Times New Roman" w:cs="Times New Roman"/>
          <w:b/>
          <w:sz w:val="24"/>
          <w:szCs w:val="24"/>
        </w:rPr>
        <w:t>Extra Credit</w:t>
      </w:r>
    </w:p>
    <w:p w14:paraId="77CF1514" w14:textId="77777777" w:rsidR="00FA6CEE" w:rsidRPr="00FA6CEE" w:rsidRDefault="00FA6CEE" w:rsidP="001E42F4">
      <w:pPr>
        <w:spacing w:after="0"/>
        <w:rPr>
          <w:rFonts w:ascii="Times New Roman" w:hAnsi="Times New Roman" w:cs="Times New Roman"/>
          <w:sz w:val="24"/>
          <w:szCs w:val="24"/>
        </w:rPr>
      </w:pPr>
      <w:r>
        <w:rPr>
          <w:rFonts w:ascii="Times New Roman" w:hAnsi="Times New Roman" w:cs="Times New Roman"/>
          <w:sz w:val="24"/>
          <w:szCs w:val="24"/>
        </w:rPr>
        <w:t>I</w:t>
      </w:r>
      <w:r w:rsidR="00EB73D7">
        <w:rPr>
          <w:rFonts w:ascii="Times New Roman" w:hAnsi="Times New Roman" w:cs="Times New Roman"/>
          <w:sz w:val="24"/>
          <w:szCs w:val="24"/>
        </w:rPr>
        <w:t xml:space="preserve"> do not offer </w:t>
      </w:r>
      <w:r>
        <w:rPr>
          <w:rFonts w:ascii="Times New Roman" w:hAnsi="Times New Roman" w:cs="Times New Roman"/>
          <w:sz w:val="24"/>
          <w:szCs w:val="24"/>
        </w:rPr>
        <w:t>extra credit.</w:t>
      </w:r>
    </w:p>
    <w:p w14:paraId="5E689AC6" w14:textId="77777777" w:rsidR="00FA6CEE" w:rsidRDefault="00FA6CEE" w:rsidP="001E42F4">
      <w:pPr>
        <w:spacing w:after="0"/>
        <w:rPr>
          <w:rFonts w:ascii="Times New Roman" w:hAnsi="Times New Roman" w:cs="Times New Roman"/>
          <w:sz w:val="24"/>
          <w:szCs w:val="24"/>
        </w:rPr>
      </w:pPr>
    </w:p>
    <w:p w14:paraId="6E06772B" w14:textId="77777777" w:rsidR="00FF5AD0" w:rsidRDefault="00FF5AD0" w:rsidP="001E42F4">
      <w:pPr>
        <w:spacing w:after="0"/>
        <w:rPr>
          <w:rFonts w:ascii="Times New Roman" w:hAnsi="Times New Roman" w:cs="Times New Roman"/>
          <w:b/>
          <w:sz w:val="24"/>
          <w:szCs w:val="24"/>
        </w:rPr>
      </w:pPr>
      <w:r>
        <w:rPr>
          <w:rFonts w:ascii="Times New Roman" w:hAnsi="Times New Roman" w:cs="Times New Roman"/>
          <w:b/>
          <w:sz w:val="24"/>
          <w:szCs w:val="24"/>
        </w:rPr>
        <w:t>Accommodations</w:t>
      </w:r>
    </w:p>
    <w:p w14:paraId="09169347" w14:textId="77777777" w:rsidR="00FF5AD0" w:rsidRDefault="00F91A8F" w:rsidP="001E42F4">
      <w:pPr>
        <w:spacing w:after="0"/>
        <w:rPr>
          <w:rFonts w:ascii="Times New Roman" w:hAnsi="Times New Roman" w:cs="Times New Roman"/>
          <w:sz w:val="24"/>
          <w:szCs w:val="24"/>
        </w:rPr>
      </w:pPr>
      <w:r>
        <w:rPr>
          <w:rFonts w:ascii="Times New Roman" w:hAnsi="Times New Roman" w:cs="Times New Roman"/>
          <w:sz w:val="24"/>
          <w:szCs w:val="24"/>
        </w:rPr>
        <w:t xml:space="preserve">If you require additional accommodations due to a disability, you must first submit documentation to DSS who will then recommend authorized accommodation options. </w:t>
      </w:r>
    </w:p>
    <w:p w14:paraId="421CB893" w14:textId="77777777" w:rsidR="00A338E6" w:rsidRDefault="00A338E6" w:rsidP="001E42F4">
      <w:pPr>
        <w:spacing w:after="0"/>
        <w:rPr>
          <w:rFonts w:ascii="Times New Roman" w:hAnsi="Times New Roman" w:cs="Times New Roman"/>
          <w:b/>
          <w:sz w:val="24"/>
          <w:szCs w:val="24"/>
        </w:rPr>
      </w:pPr>
    </w:p>
    <w:p w14:paraId="62E1B891" w14:textId="77777777" w:rsidR="00A338E6" w:rsidRDefault="00A338E6" w:rsidP="001E42F4">
      <w:pPr>
        <w:spacing w:after="0"/>
        <w:rPr>
          <w:rFonts w:ascii="Times New Roman" w:hAnsi="Times New Roman" w:cs="Times New Roman"/>
          <w:b/>
          <w:sz w:val="24"/>
          <w:szCs w:val="24"/>
        </w:rPr>
      </w:pPr>
    </w:p>
    <w:p w14:paraId="0872725D" w14:textId="77777777" w:rsidR="00A338E6" w:rsidRDefault="00A338E6" w:rsidP="001E42F4">
      <w:pPr>
        <w:spacing w:after="0"/>
        <w:rPr>
          <w:rFonts w:ascii="Times New Roman" w:hAnsi="Times New Roman" w:cs="Times New Roman"/>
          <w:b/>
          <w:sz w:val="24"/>
          <w:szCs w:val="24"/>
        </w:rPr>
      </w:pPr>
    </w:p>
    <w:p w14:paraId="299A0B8A" w14:textId="77777777" w:rsidR="00A338E6" w:rsidRDefault="00A338E6" w:rsidP="001E42F4">
      <w:pPr>
        <w:spacing w:after="0"/>
        <w:rPr>
          <w:rFonts w:ascii="Times New Roman" w:hAnsi="Times New Roman" w:cs="Times New Roman"/>
          <w:b/>
          <w:sz w:val="24"/>
          <w:szCs w:val="24"/>
        </w:rPr>
      </w:pPr>
    </w:p>
    <w:p w14:paraId="15B977FD" w14:textId="77777777" w:rsidR="00A338E6" w:rsidRDefault="00A338E6" w:rsidP="001E42F4">
      <w:pPr>
        <w:spacing w:after="0"/>
        <w:rPr>
          <w:rFonts w:ascii="Times New Roman" w:hAnsi="Times New Roman" w:cs="Times New Roman"/>
          <w:b/>
          <w:sz w:val="24"/>
          <w:szCs w:val="24"/>
        </w:rPr>
      </w:pPr>
    </w:p>
    <w:p w14:paraId="073CE9FF" w14:textId="77777777" w:rsidR="00A338E6" w:rsidRDefault="00A338E6" w:rsidP="001E42F4">
      <w:pPr>
        <w:spacing w:after="0"/>
        <w:rPr>
          <w:rFonts w:ascii="Times New Roman" w:hAnsi="Times New Roman" w:cs="Times New Roman"/>
          <w:b/>
          <w:sz w:val="24"/>
          <w:szCs w:val="24"/>
        </w:rPr>
      </w:pPr>
    </w:p>
    <w:p w14:paraId="46E9A13F" w14:textId="77777777" w:rsidR="00A338E6" w:rsidRDefault="00A338E6" w:rsidP="001E42F4">
      <w:pPr>
        <w:spacing w:after="0"/>
        <w:rPr>
          <w:rFonts w:ascii="Times New Roman" w:hAnsi="Times New Roman" w:cs="Times New Roman"/>
          <w:b/>
          <w:sz w:val="24"/>
          <w:szCs w:val="24"/>
        </w:rPr>
      </w:pPr>
    </w:p>
    <w:p w14:paraId="0BDBBDEA" w14:textId="77777777" w:rsidR="00A338E6" w:rsidRDefault="00A338E6" w:rsidP="001E42F4">
      <w:pPr>
        <w:spacing w:after="0"/>
        <w:rPr>
          <w:rFonts w:ascii="Times New Roman" w:hAnsi="Times New Roman" w:cs="Times New Roman"/>
          <w:b/>
          <w:sz w:val="24"/>
          <w:szCs w:val="24"/>
        </w:rPr>
      </w:pPr>
    </w:p>
    <w:p w14:paraId="08116D30" w14:textId="77777777" w:rsidR="00A338E6" w:rsidRDefault="00A338E6" w:rsidP="001E42F4">
      <w:pPr>
        <w:spacing w:after="0"/>
        <w:rPr>
          <w:rFonts w:ascii="Times New Roman" w:hAnsi="Times New Roman" w:cs="Times New Roman"/>
          <w:b/>
          <w:sz w:val="24"/>
          <w:szCs w:val="24"/>
        </w:rPr>
      </w:pPr>
    </w:p>
    <w:p w14:paraId="1F96803D" w14:textId="77777777" w:rsidR="00A338E6" w:rsidRDefault="00A338E6" w:rsidP="001E42F4">
      <w:pPr>
        <w:spacing w:after="0"/>
        <w:rPr>
          <w:rFonts w:ascii="Times New Roman" w:hAnsi="Times New Roman" w:cs="Times New Roman"/>
          <w:b/>
          <w:sz w:val="24"/>
          <w:szCs w:val="24"/>
        </w:rPr>
      </w:pPr>
    </w:p>
    <w:p w14:paraId="6BC267AB" w14:textId="77777777" w:rsidR="00A338E6" w:rsidRDefault="00A338E6" w:rsidP="001E42F4">
      <w:pPr>
        <w:spacing w:after="0"/>
        <w:rPr>
          <w:rFonts w:ascii="Times New Roman" w:hAnsi="Times New Roman" w:cs="Times New Roman"/>
          <w:b/>
          <w:sz w:val="24"/>
          <w:szCs w:val="24"/>
        </w:rPr>
      </w:pPr>
    </w:p>
    <w:p w14:paraId="1C0FFE37" w14:textId="77777777" w:rsidR="00A338E6" w:rsidRDefault="00A338E6" w:rsidP="001E42F4">
      <w:pPr>
        <w:spacing w:after="0"/>
        <w:rPr>
          <w:rFonts w:ascii="Times New Roman" w:hAnsi="Times New Roman" w:cs="Times New Roman"/>
          <w:b/>
          <w:sz w:val="24"/>
          <w:szCs w:val="24"/>
        </w:rPr>
      </w:pPr>
    </w:p>
    <w:p w14:paraId="2C983775" w14:textId="77777777" w:rsidR="00A338E6" w:rsidRDefault="00A338E6" w:rsidP="001E42F4">
      <w:pPr>
        <w:spacing w:after="0"/>
        <w:rPr>
          <w:rFonts w:ascii="Times New Roman" w:hAnsi="Times New Roman" w:cs="Times New Roman"/>
          <w:b/>
          <w:sz w:val="24"/>
          <w:szCs w:val="24"/>
        </w:rPr>
      </w:pPr>
    </w:p>
    <w:p w14:paraId="6694552C" w14:textId="77777777" w:rsidR="00A338E6" w:rsidRDefault="00A338E6" w:rsidP="001E42F4">
      <w:pPr>
        <w:spacing w:after="0"/>
        <w:rPr>
          <w:rFonts w:ascii="Times New Roman" w:hAnsi="Times New Roman" w:cs="Times New Roman"/>
          <w:b/>
          <w:sz w:val="24"/>
          <w:szCs w:val="24"/>
        </w:rPr>
      </w:pPr>
    </w:p>
    <w:p w14:paraId="639478BC" w14:textId="77777777" w:rsidR="00A338E6" w:rsidRDefault="00A338E6" w:rsidP="001E42F4">
      <w:pPr>
        <w:spacing w:after="0"/>
        <w:rPr>
          <w:rFonts w:ascii="Times New Roman" w:hAnsi="Times New Roman" w:cs="Times New Roman"/>
          <w:b/>
          <w:sz w:val="24"/>
          <w:szCs w:val="24"/>
        </w:rPr>
      </w:pPr>
    </w:p>
    <w:p w14:paraId="51E8B8E2" w14:textId="77777777" w:rsidR="00A338E6" w:rsidRDefault="00A338E6" w:rsidP="001E42F4">
      <w:pPr>
        <w:spacing w:after="0"/>
        <w:rPr>
          <w:rFonts w:ascii="Times New Roman" w:hAnsi="Times New Roman" w:cs="Times New Roman"/>
          <w:b/>
          <w:sz w:val="24"/>
          <w:szCs w:val="24"/>
        </w:rPr>
      </w:pPr>
    </w:p>
    <w:p w14:paraId="6809A837" w14:textId="77777777" w:rsidR="00A338E6" w:rsidRDefault="00A338E6" w:rsidP="001E42F4">
      <w:pPr>
        <w:spacing w:after="0"/>
        <w:rPr>
          <w:rFonts w:ascii="Times New Roman" w:hAnsi="Times New Roman" w:cs="Times New Roman"/>
          <w:b/>
          <w:sz w:val="24"/>
          <w:szCs w:val="24"/>
        </w:rPr>
      </w:pPr>
    </w:p>
    <w:p w14:paraId="55873852" w14:textId="77777777" w:rsidR="00A338E6" w:rsidRDefault="00A338E6" w:rsidP="001E42F4">
      <w:pPr>
        <w:spacing w:after="0"/>
        <w:rPr>
          <w:rFonts w:ascii="Times New Roman" w:hAnsi="Times New Roman" w:cs="Times New Roman"/>
          <w:b/>
          <w:sz w:val="24"/>
          <w:szCs w:val="24"/>
        </w:rPr>
      </w:pPr>
    </w:p>
    <w:p w14:paraId="3F8882AC" w14:textId="77777777" w:rsidR="00A338E6" w:rsidRDefault="00A338E6" w:rsidP="001E42F4">
      <w:pPr>
        <w:spacing w:after="0"/>
        <w:rPr>
          <w:rFonts w:ascii="Times New Roman" w:hAnsi="Times New Roman" w:cs="Times New Roman"/>
          <w:b/>
          <w:sz w:val="24"/>
          <w:szCs w:val="24"/>
        </w:rPr>
      </w:pPr>
    </w:p>
    <w:p w14:paraId="7309D500" w14:textId="77777777" w:rsidR="00A338E6" w:rsidRDefault="00A338E6" w:rsidP="001E42F4">
      <w:pPr>
        <w:spacing w:after="0"/>
        <w:rPr>
          <w:rFonts w:ascii="Times New Roman" w:hAnsi="Times New Roman" w:cs="Times New Roman"/>
          <w:b/>
          <w:sz w:val="24"/>
          <w:szCs w:val="24"/>
        </w:rPr>
      </w:pPr>
    </w:p>
    <w:p w14:paraId="5B3D5D01" w14:textId="77777777" w:rsidR="00A338E6" w:rsidRDefault="00A338E6" w:rsidP="001E42F4">
      <w:pPr>
        <w:spacing w:after="0"/>
        <w:rPr>
          <w:rFonts w:ascii="Times New Roman" w:hAnsi="Times New Roman" w:cs="Times New Roman"/>
          <w:b/>
          <w:sz w:val="24"/>
          <w:szCs w:val="24"/>
        </w:rPr>
      </w:pPr>
    </w:p>
    <w:p w14:paraId="5C25E0E1" w14:textId="77777777" w:rsidR="00A338E6" w:rsidRDefault="00A338E6" w:rsidP="001E42F4">
      <w:pPr>
        <w:spacing w:after="0"/>
        <w:rPr>
          <w:rFonts w:ascii="Times New Roman" w:hAnsi="Times New Roman" w:cs="Times New Roman"/>
          <w:b/>
          <w:sz w:val="24"/>
          <w:szCs w:val="24"/>
        </w:rPr>
      </w:pPr>
    </w:p>
    <w:p w14:paraId="3430F8B2" w14:textId="77777777" w:rsidR="00A338E6" w:rsidRDefault="00A338E6" w:rsidP="001E42F4">
      <w:pPr>
        <w:spacing w:after="0"/>
        <w:rPr>
          <w:rFonts w:ascii="Times New Roman" w:hAnsi="Times New Roman" w:cs="Times New Roman"/>
          <w:b/>
          <w:sz w:val="24"/>
          <w:szCs w:val="24"/>
        </w:rPr>
      </w:pPr>
    </w:p>
    <w:p w14:paraId="55C1A027" w14:textId="77777777" w:rsidR="00A338E6" w:rsidRDefault="00A338E6" w:rsidP="001E42F4">
      <w:pPr>
        <w:spacing w:after="0"/>
        <w:rPr>
          <w:rFonts w:ascii="Times New Roman" w:hAnsi="Times New Roman" w:cs="Times New Roman"/>
          <w:b/>
          <w:sz w:val="24"/>
          <w:szCs w:val="24"/>
        </w:rPr>
      </w:pPr>
    </w:p>
    <w:p w14:paraId="0029C9B2" w14:textId="77777777" w:rsidR="00A338E6" w:rsidRDefault="00A338E6" w:rsidP="001E42F4">
      <w:pPr>
        <w:spacing w:after="0"/>
        <w:rPr>
          <w:rFonts w:ascii="Times New Roman" w:hAnsi="Times New Roman" w:cs="Times New Roman"/>
          <w:b/>
          <w:sz w:val="24"/>
          <w:szCs w:val="24"/>
        </w:rPr>
      </w:pPr>
    </w:p>
    <w:p w14:paraId="5E2B56C1" w14:textId="77777777" w:rsidR="00A338E6" w:rsidRDefault="00A338E6" w:rsidP="001E42F4">
      <w:pPr>
        <w:spacing w:after="0"/>
        <w:rPr>
          <w:rFonts w:ascii="Times New Roman" w:hAnsi="Times New Roman" w:cs="Times New Roman"/>
          <w:sz w:val="24"/>
          <w:szCs w:val="24"/>
        </w:rPr>
      </w:pPr>
    </w:p>
    <w:p w14:paraId="3FAC0095" w14:textId="77777777" w:rsidR="00EB73D7" w:rsidRDefault="00EB73D7" w:rsidP="001E42F4">
      <w:pPr>
        <w:spacing w:after="0"/>
        <w:rPr>
          <w:rFonts w:ascii="Times New Roman" w:hAnsi="Times New Roman" w:cs="Times New Roman"/>
          <w:sz w:val="24"/>
          <w:szCs w:val="24"/>
        </w:rPr>
      </w:pPr>
    </w:p>
    <w:p w14:paraId="449F2D85" w14:textId="77777777" w:rsidR="00FA6CEE" w:rsidRDefault="00FA6CEE" w:rsidP="001E42F4">
      <w:pPr>
        <w:spacing w:after="0"/>
        <w:rPr>
          <w:rFonts w:ascii="Times New Roman" w:hAnsi="Times New Roman" w:cs="Times New Roman"/>
          <w:sz w:val="24"/>
          <w:szCs w:val="24"/>
        </w:rPr>
      </w:pPr>
      <w:r>
        <w:rPr>
          <w:rFonts w:ascii="Times New Roman" w:hAnsi="Times New Roman" w:cs="Times New Roman"/>
          <w:sz w:val="24"/>
          <w:szCs w:val="24"/>
        </w:rPr>
        <w:t xml:space="preserve">You can use this table below to track your grade over the course of the semester. </w:t>
      </w:r>
    </w:p>
    <w:tbl>
      <w:tblPr>
        <w:tblStyle w:val="TableGrid"/>
        <w:tblW w:w="8362" w:type="dxa"/>
        <w:tblLook w:val="04A0" w:firstRow="1" w:lastRow="0" w:firstColumn="1" w:lastColumn="0" w:noHBand="0" w:noVBand="1"/>
      </w:tblPr>
      <w:tblGrid>
        <w:gridCol w:w="2563"/>
        <w:gridCol w:w="3476"/>
        <w:gridCol w:w="996"/>
        <w:gridCol w:w="1327"/>
      </w:tblGrid>
      <w:tr w:rsidR="00FA6CEE" w14:paraId="4EA6123C" w14:textId="77777777" w:rsidTr="00EB73D7">
        <w:trPr>
          <w:trHeight w:val="1987"/>
        </w:trPr>
        <w:tc>
          <w:tcPr>
            <w:tcW w:w="0" w:type="auto"/>
          </w:tcPr>
          <w:p w14:paraId="29A2158B" w14:textId="77777777" w:rsidR="00FA6CEE" w:rsidRDefault="00FA6CEE" w:rsidP="00FA6CEE">
            <w:pPr>
              <w:jc w:val="center"/>
              <w:rPr>
                <w:rFonts w:ascii="Times New Roman" w:hAnsi="Times New Roman" w:cs="Times New Roman"/>
                <w:sz w:val="24"/>
                <w:szCs w:val="24"/>
              </w:rPr>
            </w:pPr>
          </w:p>
        </w:tc>
        <w:tc>
          <w:tcPr>
            <w:tcW w:w="0" w:type="auto"/>
          </w:tcPr>
          <w:p w14:paraId="4A214140" w14:textId="77777777" w:rsidR="00FA6CEE" w:rsidRDefault="00FA6CEE" w:rsidP="00FA6CEE">
            <w:pPr>
              <w:jc w:val="center"/>
              <w:rPr>
                <w:rFonts w:ascii="Times New Roman" w:hAnsi="Times New Roman" w:cs="Times New Roman"/>
                <w:sz w:val="24"/>
                <w:szCs w:val="24"/>
              </w:rPr>
            </w:pPr>
            <w:r>
              <w:rPr>
                <w:rFonts w:ascii="Times New Roman" w:hAnsi="Times New Roman" w:cs="Times New Roman"/>
                <w:sz w:val="24"/>
                <w:szCs w:val="24"/>
              </w:rPr>
              <w:t>Due Date/Date Turned In</w:t>
            </w:r>
          </w:p>
        </w:tc>
        <w:tc>
          <w:tcPr>
            <w:tcW w:w="0" w:type="auto"/>
          </w:tcPr>
          <w:p w14:paraId="78D10039" w14:textId="77777777" w:rsidR="00FA6CEE" w:rsidRDefault="00FA6CEE" w:rsidP="00FA6CEE">
            <w:pPr>
              <w:jc w:val="center"/>
              <w:rPr>
                <w:rFonts w:ascii="Times New Roman" w:hAnsi="Times New Roman" w:cs="Times New Roman"/>
                <w:sz w:val="24"/>
                <w:szCs w:val="24"/>
              </w:rPr>
            </w:pPr>
            <w:r>
              <w:rPr>
                <w:rFonts w:ascii="Times New Roman" w:hAnsi="Times New Roman" w:cs="Times New Roman"/>
                <w:sz w:val="24"/>
                <w:szCs w:val="24"/>
              </w:rPr>
              <w:t>Score</w:t>
            </w:r>
          </w:p>
        </w:tc>
        <w:tc>
          <w:tcPr>
            <w:tcW w:w="1327" w:type="dxa"/>
          </w:tcPr>
          <w:p w14:paraId="050291F5" w14:textId="77777777" w:rsidR="00FA6CEE" w:rsidRDefault="00FA6CEE" w:rsidP="00FA6CEE">
            <w:pPr>
              <w:jc w:val="center"/>
              <w:rPr>
                <w:rFonts w:ascii="Times New Roman" w:hAnsi="Times New Roman" w:cs="Times New Roman"/>
                <w:sz w:val="24"/>
                <w:szCs w:val="24"/>
              </w:rPr>
            </w:pPr>
            <w:r>
              <w:rPr>
                <w:rFonts w:ascii="Times New Roman" w:hAnsi="Times New Roman" w:cs="Times New Roman"/>
                <w:sz w:val="24"/>
                <w:szCs w:val="24"/>
              </w:rPr>
              <w:t>Total Possible Points</w:t>
            </w:r>
          </w:p>
        </w:tc>
      </w:tr>
      <w:tr w:rsidR="00FA6CEE" w14:paraId="0B077A2B" w14:textId="77777777" w:rsidTr="00EB73D7">
        <w:trPr>
          <w:trHeight w:val="649"/>
        </w:trPr>
        <w:tc>
          <w:tcPr>
            <w:tcW w:w="0" w:type="auto"/>
          </w:tcPr>
          <w:p w14:paraId="54166468" w14:textId="77777777" w:rsidR="00FA6CEE" w:rsidRDefault="00FA6CEE" w:rsidP="00FA6CEE">
            <w:pPr>
              <w:jc w:val="center"/>
              <w:rPr>
                <w:rFonts w:ascii="Times New Roman" w:hAnsi="Times New Roman" w:cs="Times New Roman"/>
                <w:sz w:val="24"/>
                <w:szCs w:val="24"/>
              </w:rPr>
            </w:pPr>
            <w:r>
              <w:rPr>
                <w:rFonts w:ascii="Times New Roman" w:hAnsi="Times New Roman" w:cs="Times New Roman"/>
                <w:sz w:val="24"/>
                <w:szCs w:val="24"/>
              </w:rPr>
              <w:lastRenderedPageBreak/>
              <w:t>Attendance</w:t>
            </w:r>
          </w:p>
        </w:tc>
        <w:tc>
          <w:tcPr>
            <w:tcW w:w="0" w:type="auto"/>
          </w:tcPr>
          <w:p w14:paraId="7A16D719" w14:textId="77777777" w:rsidR="00FA6CEE" w:rsidRDefault="00FA6CEE" w:rsidP="00FA6CEE">
            <w:pPr>
              <w:jc w:val="center"/>
              <w:rPr>
                <w:rFonts w:ascii="Times New Roman" w:hAnsi="Times New Roman" w:cs="Times New Roman"/>
                <w:sz w:val="24"/>
                <w:szCs w:val="24"/>
              </w:rPr>
            </w:pPr>
          </w:p>
        </w:tc>
        <w:tc>
          <w:tcPr>
            <w:tcW w:w="0" w:type="auto"/>
          </w:tcPr>
          <w:p w14:paraId="5946DACF" w14:textId="77777777" w:rsidR="00FA6CEE" w:rsidRDefault="00FA6CEE" w:rsidP="00FA6CEE">
            <w:pPr>
              <w:jc w:val="center"/>
              <w:rPr>
                <w:rFonts w:ascii="Times New Roman" w:hAnsi="Times New Roman" w:cs="Times New Roman"/>
                <w:sz w:val="24"/>
                <w:szCs w:val="24"/>
              </w:rPr>
            </w:pPr>
          </w:p>
        </w:tc>
        <w:tc>
          <w:tcPr>
            <w:tcW w:w="1327" w:type="dxa"/>
          </w:tcPr>
          <w:p w14:paraId="0E451370" w14:textId="77777777" w:rsidR="00FA6CEE" w:rsidRDefault="00FA6CEE" w:rsidP="00FA6CEE">
            <w:pPr>
              <w:jc w:val="center"/>
              <w:rPr>
                <w:rFonts w:ascii="Times New Roman" w:hAnsi="Times New Roman" w:cs="Times New Roman"/>
                <w:sz w:val="24"/>
                <w:szCs w:val="24"/>
              </w:rPr>
            </w:pPr>
            <w:r>
              <w:rPr>
                <w:rFonts w:ascii="Times New Roman" w:hAnsi="Times New Roman" w:cs="Times New Roman"/>
                <w:sz w:val="24"/>
                <w:szCs w:val="24"/>
              </w:rPr>
              <w:t>150</w:t>
            </w:r>
          </w:p>
        </w:tc>
      </w:tr>
      <w:tr w:rsidR="00FA6CEE" w14:paraId="6336B71C" w14:textId="77777777" w:rsidTr="00EB73D7">
        <w:trPr>
          <w:trHeight w:val="649"/>
        </w:trPr>
        <w:tc>
          <w:tcPr>
            <w:tcW w:w="0" w:type="auto"/>
          </w:tcPr>
          <w:p w14:paraId="38E68C3A" w14:textId="77777777" w:rsidR="00FA6CEE" w:rsidRDefault="00FA6CEE" w:rsidP="00FA6CEE">
            <w:pPr>
              <w:jc w:val="center"/>
              <w:rPr>
                <w:rFonts w:ascii="Times New Roman" w:hAnsi="Times New Roman" w:cs="Times New Roman"/>
                <w:sz w:val="24"/>
                <w:szCs w:val="24"/>
              </w:rPr>
            </w:pPr>
            <w:r>
              <w:rPr>
                <w:rFonts w:ascii="Times New Roman" w:hAnsi="Times New Roman" w:cs="Times New Roman"/>
                <w:sz w:val="24"/>
                <w:szCs w:val="24"/>
              </w:rPr>
              <w:t>Participation</w:t>
            </w:r>
          </w:p>
        </w:tc>
        <w:tc>
          <w:tcPr>
            <w:tcW w:w="0" w:type="auto"/>
          </w:tcPr>
          <w:p w14:paraId="7F9E6748" w14:textId="77777777" w:rsidR="00FA6CEE" w:rsidRDefault="00FA6CEE" w:rsidP="00FA6CEE">
            <w:pPr>
              <w:jc w:val="center"/>
              <w:rPr>
                <w:rFonts w:ascii="Times New Roman" w:hAnsi="Times New Roman" w:cs="Times New Roman"/>
                <w:sz w:val="24"/>
                <w:szCs w:val="24"/>
              </w:rPr>
            </w:pPr>
          </w:p>
        </w:tc>
        <w:tc>
          <w:tcPr>
            <w:tcW w:w="0" w:type="auto"/>
          </w:tcPr>
          <w:p w14:paraId="7AED29AB" w14:textId="77777777" w:rsidR="00FA6CEE" w:rsidRDefault="00FA6CEE" w:rsidP="00FA6CEE">
            <w:pPr>
              <w:jc w:val="center"/>
              <w:rPr>
                <w:rFonts w:ascii="Times New Roman" w:hAnsi="Times New Roman" w:cs="Times New Roman"/>
                <w:sz w:val="24"/>
                <w:szCs w:val="24"/>
              </w:rPr>
            </w:pPr>
          </w:p>
        </w:tc>
        <w:tc>
          <w:tcPr>
            <w:tcW w:w="1327" w:type="dxa"/>
          </w:tcPr>
          <w:p w14:paraId="77647057" w14:textId="77777777" w:rsidR="00FA6CEE" w:rsidRDefault="00FA6CEE" w:rsidP="00FA6CEE">
            <w:pPr>
              <w:jc w:val="center"/>
              <w:rPr>
                <w:rFonts w:ascii="Times New Roman" w:hAnsi="Times New Roman" w:cs="Times New Roman"/>
                <w:sz w:val="24"/>
                <w:szCs w:val="24"/>
              </w:rPr>
            </w:pPr>
            <w:r>
              <w:rPr>
                <w:rFonts w:ascii="Times New Roman" w:hAnsi="Times New Roman" w:cs="Times New Roman"/>
                <w:sz w:val="24"/>
                <w:szCs w:val="24"/>
              </w:rPr>
              <w:t>150</w:t>
            </w:r>
          </w:p>
        </w:tc>
      </w:tr>
      <w:tr w:rsidR="00FA6CEE" w14:paraId="196B6C62" w14:textId="77777777" w:rsidTr="00EB73D7">
        <w:trPr>
          <w:trHeight w:val="649"/>
        </w:trPr>
        <w:tc>
          <w:tcPr>
            <w:tcW w:w="0" w:type="auto"/>
          </w:tcPr>
          <w:p w14:paraId="451B909A" w14:textId="77777777" w:rsidR="00FA6CEE" w:rsidRDefault="00FA6CEE" w:rsidP="00FA6CEE">
            <w:pPr>
              <w:jc w:val="center"/>
              <w:rPr>
                <w:rFonts w:ascii="Times New Roman" w:hAnsi="Times New Roman" w:cs="Times New Roman"/>
                <w:sz w:val="24"/>
                <w:szCs w:val="24"/>
              </w:rPr>
            </w:pPr>
            <w:r>
              <w:rPr>
                <w:rFonts w:ascii="Times New Roman" w:hAnsi="Times New Roman" w:cs="Times New Roman"/>
                <w:sz w:val="24"/>
                <w:szCs w:val="24"/>
              </w:rPr>
              <w:t>Short Paper One</w:t>
            </w:r>
          </w:p>
        </w:tc>
        <w:tc>
          <w:tcPr>
            <w:tcW w:w="0" w:type="auto"/>
          </w:tcPr>
          <w:p w14:paraId="4D873F35" w14:textId="77777777" w:rsidR="00FA6CEE" w:rsidRDefault="00FA6CEE" w:rsidP="00FA6CEE">
            <w:pPr>
              <w:jc w:val="center"/>
              <w:rPr>
                <w:rFonts w:ascii="Times New Roman" w:hAnsi="Times New Roman" w:cs="Times New Roman"/>
                <w:sz w:val="24"/>
                <w:szCs w:val="24"/>
              </w:rPr>
            </w:pPr>
          </w:p>
        </w:tc>
        <w:tc>
          <w:tcPr>
            <w:tcW w:w="0" w:type="auto"/>
          </w:tcPr>
          <w:p w14:paraId="5890B73C" w14:textId="77777777" w:rsidR="00FA6CEE" w:rsidRDefault="00FA6CEE" w:rsidP="00FA6CEE">
            <w:pPr>
              <w:jc w:val="center"/>
              <w:rPr>
                <w:rFonts w:ascii="Times New Roman" w:hAnsi="Times New Roman" w:cs="Times New Roman"/>
                <w:sz w:val="24"/>
                <w:szCs w:val="24"/>
              </w:rPr>
            </w:pPr>
          </w:p>
        </w:tc>
        <w:tc>
          <w:tcPr>
            <w:tcW w:w="1327" w:type="dxa"/>
          </w:tcPr>
          <w:p w14:paraId="42D2509D" w14:textId="77777777" w:rsidR="00FA6CEE" w:rsidRDefault="00FA6CEE" w:rsidP="00FA6CEE">
            <w:pPr>
              <w:jc w:val="center"/>
              <w:rPr>
                <w:rFonts w:ascii="Times New Roman" w:hAnsi="Times New Roman" w:cs="Times New Roman"/>
                <w:sz w:val="24"/>
                <w:szCs w:val="24"/>
              </w:rPr>
            </w:pPr>
            <w:r>
              <w:rPr>
                <w:rFonts w:ascii="Times New Roman" w:hAnsi="Times New Roman" w:cs="Times New Roman"/>
                <w:sz w:val="24"/>
                <w:szCs w:val="24"/>
              </w:rPr>
              <w:t>100</w:t>
            </w:r>
          </w:p>
        </w:tc>
      </w:tr>
      <w:tr w:rsidR="00FA6CEE" w14:paraId="6D0045FE" w14:textId="77777777" w:rsidTr="00EB73D7">
        <w:trPr>
          <w:trHeight w:val="649"/>
        </w:trPr>
        <w:tc>
          <w:tcPr>
            <w:tcW w:w="0" w:type="auto"/>
          </w:tcPr>
          <w:p w14:paraId="49299ACE" w14:textId="77777777" w:rsidR="00FA6CEE" w:rsidRDefault="00FA6CEE" w:rsidP="00FA6CEE">
            <w:pPr>
              <w:jc w:val="center"/>
              <w:rPr>
                <w:rFonts w:ascii="Times New Roman" w:hAnsi="Times New Roman" w:cs="Times New Roman"/>
                <w:sz w:val="24"/>
                <w:szCs w:val="24"/>
              </w:rPr>
            </w:pPr>
            <w:r>
              <w:rPr>
                <w:rFonts w:ascii="Times New Roman" w:hAnsi="Times New Roman" w:cs="Times New Roman"/>
                <w:sz w:val="24"/>
                <w:szCs w:val="24"/>
              </w:rPr>
              <w:t>Short Paper Two</w:t>
            </w:r>
          </w:p>
        </w:tc>
        <w:tc>
          <w:tcPr>
            <w:tcW w:w="0" w:type="auto"/>
          </w:tcPr>
          <w:p w14:paraId="5C24BB4F" w14:textId="77777777" w:rsidR="00FA6CEE" w:rsidRDefault="00FA6CEE" w:rsidP="00FA6CEE">
            <w:pPr>
              <w:jc w:val="center"/>
              <w:rPr>
                <w:rFonts w:ascii="Times New Roman" w:hAnsi="Times New Roman" w:cs="Times New Roman"/>
                <w:sz w:val="24"/>
                <w:szCs w:val="24"/>
              </w:rPr>
            </w:pPr>
          </w:p>
        </w:tc>
        <w:tc>
          <w:tcPr>
            <w:tcW w:w="0" w:type="auto"/>
          </w:tcPr>
          <w:p w14:paraId="0832A3D0" w14:textId="77777777" w:rsidR="00FA6CEE" w:rsidRDefault="00FA6CEE" w:rsidP="00FA6CEE">
            <w:pPr>
              <w:jc w:val="center"/>
              <w:rPr>
                <w:rFonts w:ascii="Times New Roman" w:hAnsi="Times New Roman" w:cs="Times New Roman"/>
                <w:sz w:val="24"/>
                <w:szCs w:val="24"/>
              </w:rPr>
            </w:pPr>
          </w:p>
        </w:tc>
        <w:tc>
          <w:tcPr>
            <w:tcW w:w="1327" w:type="dxa"/>
          </w:tcPr>
          <w:p w14:paraId="19C31B70" w14:textId="77777777" w:rsidR="00FA6CEE" w:rsidRDefault="00FA6CEE" w:rsidP="00FA6CEE">
            <w:pPr>
              <w:jc w:val="center"/>
              <w:rPr>
                <w:rFonts w:ascii="Times New Roman" w:hAnsi="Times New Roman" w:cs="Times New Roman"/>
                <w:sz w:val="24"/>
                <w:szCs w:val="24"/>
              </w:rPr>
            </w:pPr>
            <w:r>
              <w:rPr>
                <w:rFonts w:ascii="Times New Roman" w:hAnsi="Times New Roman" w:cs="Times New Roman"/>
                <w:sz w:val="24"/>
                <w:szCs w:val="24"/>
              </w:rPr>
              <w:t>100</w:t>
            </w:r>
          </w:p>
        </w:tc>
      </w:tr>
      <w:tr w:rsidR="00FA6CEE" w14:paraId="3E1CAA8C" w14:textId="77777777" w:rsidTr="00EB73D7">
        <w:trPr>
          <w:trHeight w:val="649"/>
        </w:trPr>
        <w:tc>
          <w:tcPr>
            <w:tcW w:w="0" w:type="auto"/>
          </w:tcPr>
          <w:p w14:paraId="3E8A04DB" w14:textId="77777777" w:rsidR="00FA6CEE" w:rsidRDefault="00FA6CEE" w:rsidP="00FA6CEE">
            <w:pPr>
              <w:jc w:val="center"/>
              <w:rPr>
                <w:rFonts w:ascii="Times New Roman" w:hAnsi="Times New Roman" w:cs="Times New Roman"/>
                <w:sz w:val="24"/>
                <w:szCs w:val="24"/>
              </w:rPr>
            </w:pPr>
            <w:r>
              <w:rPr>
                <w:rFonts w:ascii="Times New Roman" w:hAnsi="Times New Roman" w:cs="Times New Roman"/>
                <w:sz w:val="24"/>
                <w:szCs w:val="24"/>
              </w:rPr>
              <w:t>Short Paper Three</w:t>
            </w:r>
          </w:p>
        </w:tc>
        <w:tc>
          <w:tcPr>
            <w:tcW w:w="0" w:type="auto"/>
          </w:tcPr>
          <w:p w14:paraId="4FE90878" w14:textId="77777777" w:rsidR="00FA6CEE" w:rsidRDefault="00FA6CEE" w:rsidP="00FA6CEE">
            <w:pPr>
              <w:jc w:val="center"/>
              <w:rPr>
                <w:rFonts w:ascii="Times New Roman" w:hAnsi="Times New Roman" w:cs="Times New Roman"/>
                <w:sz w:val="24"/>
                <w:szCs w:val="24"/>
              </w:rPr>
            </w:pPr>
          </w:p>
        </w:tc>
        <w:tc>
          <w:tcPr>
            <w:tcW w:w="0" w:type="auto"/>
          </w:tcPr>
          <w:p w14:paraId="39F6C54D" w14:textId="77777777" w:rsidR="00FA6CEE" w:rsidRDefault="00FA6CEE" w:rsidP="00FA6CEE">
            <w:pPr>
              <w:jc w:val="center"/>
              <w:rPr>
                <w:rFonts w:ascii="Times New Roman" w:hAnsi="Times New Roman" w:cs="Times New Roman"/>
                <w:sz w:val="24"/>
                <w:szCs w:val="24"/>
              </w:rPr>
            </w:pPr>
          </w:p>
        </w:tc>
        <w:tc>
          <w:tcPr>
            <w:tcW w:w="1327" w:type="dxa"/>
          </w:tcPr>
          <w:p w14:paraId="4AFBEF6B" w14:textId="77777777" w:rsidR="00FA6CEE" w:rsidRDefault="00FA6CEE" w:rsidP="00FA6CEE">
            <w:pPr>
              <w:jc w:val="center"/>
              <w:rPr>
                <w:rFonts w:ascii="Times New Roman" w:hAnsi="Times New Roman" w:cs="Times New Roman"/>
                <w:sz w:val="24"/>
                <w:szCs w:val="24"/>
              </w:rPr>
            </w:pPr>
            <w:r>
              <w:rPr>
                <w:rFonts w:ascii="Times New Roman" w:hAnsi="Times New Roman" w:cs="Times New Roman"/>
                <w:sz w:val="24"/>
                <w:szCs w:val="24"/>
              </w:rPr>
              <w:t>100</w:t>
            </w:r>
          </w:p>
        </w:tc>
      </w:tr>
      <w:tr w:rsidR="00FA6CEE" w14:paraId="0790E571" w14:textId="77777777" w:rsidTr="00EB73D7">
        <w:trPr>
          <w:trHeight w:val="649"/>
        </w:trPr>
        <w:tc>
          <w:tcPr>
            <w:tcW w:w="0" w:type="auto"/>
          </w:tcPr>
          <w:p w14:paraId="6CC78C0E" w14:textId="77777777" w:rsidR="00FA6CEE" w:rsidRDefault="00FA6CEE" w:rsidP="00FA6CEE">
            <w:pPr>
              <w:jc w:val="center"/>
              <w:rPr>
                <w:rFonts w:ascii="Times New Roman" w:hAnsi="Times New Roman" w:cs="Times New Roman"/>
                <w:sz w:val="24"/>
                <w:szCs w:val="24"/>
              </w:rPr>
            </w:pPr>
            <w:r>
              <w:rPr>
                <w:rFonts w:ascii="Times New Roman" w:hAnsi="Times New Roman" w:cs="Times New Roman"/>
                <w:sz w:val="24"/>
                <w:szCs w:val="24"/>
              </w:rPr>
              <w:t>Midterm Paper</w:t>
            </w:r>
          </w:p>
        </w:tc>
        <w:tc>
          <w:tcPr>
            <w:tcW w:w="0" w:type="auto"/>
          </w:tcPr>
          <w:p w14:paraId="3E54F510" w14:textId="77777777" w:rsidR="00FA6CEE" w:rsidRDefault="00546A8B" w:rsidP="00FA6CEE">
            <w:pPr>
              <w:jc w:val="center"/>
              <w:rPr>
                <w:rFonts w:ascii="Times New Roman" w:hAnsi="Times New Roman" w:cs="Times New Roman"/>
                <w:sz w:val="24"/>
                <w:szCs w:val="24"/>
              </w:rPr>
            </w:pPr>
            <w:r>
              <w:rPr>
                <w:rFonts w:ascii="Times New Roman" w:hAnsi="Times New Roman" w:cs="Times New Roman"/>
                <w:sz w:val="24"/>
                <w:szCs w:val="24"/>
              </w:rPr>
              <w:t>March 9, 2016</w:t>
            </w:r>
          </w:p>
        </w:tc>
        <w:tc>
          <w:tcPr>
            <w:tcW w:w="0" w:type="auto"/>
          </w:tcPr>
          <w:p w14:paraId="5C4A49F1" w14:textId="77777777" w:rsidR="00FA6CEE" w:rsidRDefault="00FA6CEE" w:rsidP="00FA6CEE">
            <w:pPr>
              <w:jc w:val="center"/>
              <w:rPr>
                <w:rFonts w:ascii="Times New Roman" w:hAnsi="Times New Roman" w:cs="Times New Roman"/>
                <w:sz w:val="24"/>
                <w:szCs w:val="24"/>
              </w:rPr>
            </w:pPr>
          </w:p>
        </w:tc>
        <w:tc>
          <w:tcPr>
            <w:tcW w:w="1327" w:type="dxa"/>
          </w:tcPr>
          <w:p w14:paraId="2903884E" w14:textId="77777777" w:rsidR="00FA6CEE" w:rsidRDefault="00FA6CEE" w:rsidP="00FA6CEE">
            <w:pPr>
              <w:jc w:val="center"/>
              <w:rPr>
                <w:rFonts w:ascii="Times New Roman" w:hAnsi="Times New Roman" w:cs="Times New Roman"/>
                <w:sz w:val="24"/>
                <w:szCs w:val="24"/>
              </w:rPr>
            </w:pPr>
            <w:r>
              <w:rPr>
                <w:rFonts w:ascii="Times New Roman" w:hAnsi="Times New Roman" w:cs="Times New Roman"/>
                <w:sz w:val="24"/>
                <w:szCs w:val="24"/>
              </w:rPr>
              <w:t>200</w:t>
            </w:r>
          </w:p>
        </w:tc>
      </w:tr>
      <w:tr w:rsidR="00FA6CEE" w14:paraId="4412C692" w14:textId="77777777" w:rsidTr="00EB73D7">
        <w:trPr>
          <w:trHeight w:val="649"/>
        </w:trPr>
        <w:tc>
          <w:tcPr>
            <w:tcW w:w="0" w:type="auto"/>
          </w:tcPr>
          <w:p w14:paraId="5CBED001" w14:textId="77777777" w:rsidR="00FA6CEE" w:rsidRDefault="00FA6CEE" w:rsidP="00FA6CEE">
            <w:pPr>
              <w:jc w:val="center"/>
              <w:rPr>
                <w:rFonts w:ascii="Times New Roman" w:hAnsi="Times New Roman" w:cs="Times New Roman"/>
                <w:sz w:val="24"/>
                <w:szCs w:val="24"/>
              </w:rPr>
            </w:pPr>
            <w:r>
              <w:rPr>
                <w:rFonts w:ascii="Times New Roman" w:hAnsi="Times New Roman" w:cs="Times New Roman"/>
                <w:sz w:val="24"/>
                <w:szCs w:val="24"/>
              </w:rPr>
              <w:t>Final Paper</w:t>
            </w:r>
          </w:p>
        </w:tc>
        <w:tc>
          <w:tcPr>
            <w:tcW w:w="0" w:type="auto"/>
          </w:tcPr>
          <w:p w14:paraId="1F3E99CC" w14:textId="77777777" w:rsidR="00FA6CEE" w:rsidRDefault="00546A8B" w:rsidP="00FA6CEE">
            <w:pPr>
              <w:jc w:val="center"/>
              <w:rPr>
                <w:rFonts w:ascii="Times New Roman" w:hAnsi="Times New Roman" w:cs="Times New Roman"/>
                <w:sz w:val="24"/>
                <w:szCs w:val="24"/>
              </w:rPr>
            </w:pPr>
            <w:r>
              <w:rPr>
                <w:rFonts w:ascii="Times New Roman" w:hAnsi="Times New Roman" w:cs="Times New Roman"/>
                <w:sz w:val="24"/>
                <w:szCs w:val="24"/>
              </w:rPr>
              <w:t>May 15, 2016</w:t>
            </w:r>
          </w:p>
        </w:tc>
        <w:tc>
          <w:tcPr>
            <w:tcW w:w="0" w:type="auto"/>
          </w:tcPr>
          <w:p w14:paraId="3F9EDC02" w14:textId="77777777" w:rsidR="00FA6CEE" w:rsidRDefault="00FA6CEE" w:rsidP="00FA6CEE">
            <w:pPr>
              <w:jc w:val="center"/>
              <w:rPr>
                <w:rFonts w:ascii="Times New Roman" w:hAnsi="Times New Roman" w:cs="Times New Roman"/>
                <w:sz w:val="24"/>
                <w:szCs w:val="24"/>
              </w:rPr>
            </w:pPr>
          </w:p>
        </w:tc>
        <w:tc>
          <w:tcPr>
            <w:tcW w:w="1327" w:type="dxa"/>
          </w:tcPr>
          <w:p w14:paraId="4C6B1BB5" w14:textId="77777777" w:rsidR="00FA6CEE" w:rsidRDefault="00FA6CEE" w:rsidP="00FA6CEE">
            <w:pPr>
              <w:jc w:val="center"/>
              <w:rPr>
                <w:rFonts w:ascii="Times New Roman" w:hAnsi="Times New Roman" w:cs="Times New Roman"/>
                <w:sz w:val="24"/>
                <w:szCs w:val="24"/>
              </w:rPr>
            </w:pPr>
            <w:r>
              <w:rPr>
                <w:rFonts w:ascii="Times New Roman" w:hAnsi="Times New Roman" w:cs="Times New Roman"/>
                <w:sz w:val="24"/>
                <w:szCs w:val="24"/>
              </w:rPr>
              <w:t>200</w:t>
            </w:r>
          </w:p>
        </w:tc>
      </w:tr>
      <w:tr w:rsidR="00FA6CEE" w14:paraId="7A963B3F" w14:textId="77777777" w:rsidTr="00EB73D7">
        <w:trPr>
          <w:trHeight w:val="649"/>
        </w:trPr>
        <w:tc>
          <w:tcPr>
            <w:tcW w:w="0" w:type="auto"/>
          </w:tcPr>
          <w:p w14:paraId="1F58A462" w14:textId="77777777" w:rsidR="00FA6CEE" w:rsidRDefault="00FA6CEE" w:rsidP="00FA6CEE">
            <w:pPr>
              <w:jc w:val="center"/>
              <w:rPr>
                <w:rFonts w:ascii="Times New Roman" w:hAnsi="Times New Roman" w:cs="Times New Roman"/>
                <w:sz w:val="24"/>
                <w:szCs w:val="24"/>
              </w:rPr>
            </w:pPr>
            <w:r>
              <w:rPr>
                <w:rFonts w:ascii="Times New Roman" w:hAnsi="Times New Roman" w:cs="Times New Roman"/>
                <w:sz w:val="24"/>
                <w:szCs w:val="24"/>
              </w:rPr>
              <w:t>Totals</w:t>
            </w:r>
          </w:p>
        </w:tc>
        <w:tc>
          <w:tcPr>
            <w:tcW w:w="0" w:type="auto"/>
          </w:tcPr>
          <w:p w14:paraId="26A7192C" w14:textId="77777777" w:rsidR="00FA6CEE" w:rsidRDefault="00FA6CEE" w:rsidP="00FA6CEE">
            <w:pPr>
              <w:jc w:val="center"/>
              <w:rPr>
                <w:rFonts w:ascii="Times New Roman" w:hAnsi="Times New Roman" w:cs="Times New Roman"/>
                <w:sz w:val="24"/>
                <w:szCs w:val="24"/>
              </w:rPr>
            </w:pPr>
          </w:p>
        </w:tc>
        <w:tc>
          <w:tcPr>
            <w:tcW w:w="0" w:type="auto"/>
          </w:tcPr>
          <w:p w14:paraId="737D7117" w14:textId="77777777" w:rsidR="00FA6CEE" w:rsidRDefault="00FA6CEE" w:rsidP="00FA6CEE">
            <w:pPr>
              <w:jc w:val="center"/>
              <w:rPr>
                <w:rFonts w:ascii="Times New Roman" w:hAnsi="Times New Roman" w:cs="Times New Roman"/>
                <w:sz w:val="24"/>
                <w:szCs w:val="24"/>
              </w:rPr>
            </w:pPr>
          </w:p>
        </w:tc>
        <w:tc>
          <w:tcPr>
            <w:tcW w:w="1327" w:type="dxa"/>
          </w:tcPr>
          <w:p w14:paraId="2E6883D5" w14:textId="77777777" w:rsidR="00FA6CEE" w:rsidRDefault="00EB73D7" w:rsidP="00FA6CEE">
            <w:pPr>
              <w:jc w:val="center"/>
              <w:rPr>
                <w:rFonts w:ascii="Times New Roman" w:hAnsi="Times New Roman" w:cs="Times New Roman"/>
                <w:sz w:val="24"/>
                <w:szCs w:val="24"/>
              </w:rPr>
            </w:pPr>
            <w:r>
              <w:rPr>
                <w:rFonts w:ascii="Times New Roman" w:hAnsi="Times New Roman" w:cs="Times New Roman"/>
                <w:sz w:val="24"/>
                <w:szCs w:val="24"/>
              </w:rPr>
              <w:t>1,</w:t>
            </w:r>
            <w:r w:rsidR="00FA6CEE">
              <w:rPr>
                <w:rFonts w:ascii="Times New Roman" w:hAnsi="Times New Roman" w:cs="Times New Roman"/>
                <w:sz w:val="24"/>
                <w:szCs w:val="24"/>
              </w:rPr>
              <w:t>000</w:t>
            </w:r>
          </w:p>
        </w:tc>
      </w:tr>
    </w:tbl>
    <w:p w14:paraId="706BDAEB" w14:textId="77777777" w:rsidR="00FA6CEE" w:rsidRPr="00FF5AD0" w:rsidRDefault="00FA6CEE" w:rsidP="001E42F4">
      <w:pPr>
        <w:spacing w:after="0"/>
        <w:rPr>
          <w:rFonts w:ascii="Times New Roman" w:hAnsi="Times New Roman" w:cs="Times New Roman"/>
          <w:sz w:val="24"/>
          <w:szCs w:val="24"/>
        </w:rPr>
      </w:pPr>
    </w:p>
    <w:sectPr w:rsidR="00FA6CEE" w:rsidRPr="00FF5AD0" w:rsidSect="000A0BB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E0A8" w14:textId="77777777" w:rsidR="00827165" w:rsidRDefault="00827165" w:rsidP="000A0BB9">
      <w:pPr>
        <w:spacing w:after="0" w:line="240" w:lineRule="auto"/>
      </w:pPr>
      <w:r>
        <w:separator/>
      </w:r>
    </w:p>
  </w:endnote>
  <w:endnote w:type="continuationSeparator" w:id="0">
    <w:p w14:paraId="711788D0" w14:textId="77777777" w:rsidR="00827165" w:rsidRDefault="00827165" w:rsidP="000A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1F294" w14:textId="77777777" w:rsidR="00827165" w:rsidRDefault="00827165" w:rsidP="000A0BB9">
      <w:pPr>
        <w:spacing w:after="0" w:line="240" w:lineRule="auto"/>
      </w:pPr>
      <w:r>
        <w:separator/>
      </w:r>
    </w:p>
  </w:footnote>
  <w:footnote w:type="continuationSeparator" w:id="0">
    <w:p w14:paraId="7A29FDA3" w14:textId="77777777" w:rsidR="00827165" w:rsidRDefault="00827165" w:rsidP="000A0BB9">
      <w:pPr>
        <w:spacing w:after="0" w:line="240" w:lineRule="auto"/>
      </w:pPr>
      <w:r>
        <w:continuationSeparator/>
      </w:r>
    </w:p>
  </w:footnote>
  <w:footnote w:id="1">
    <w:p w14:paraId="2D9D3C6A" w14:textId="02EBE8BE" w:rsidR="00346B2A" w:rsidRDefault="00346B2A">
      <w:pPr>
        <w:pStyle w:val="FootnoteText"/>
      </w:pPr>
      <w:r>
        <w:rPr>
          <w:rStyle w:val="FootnoteReference"/>
        </w:rPr>
        <w:footnoteRef/>
      </w:r>
      <w:r>
        <w:t xml:space="preserve"> Policy taken from Dr. Colleen Murphy (University of Illinois, Urbana-Champaign)</w:t>
      </w:r>
      <w:r w:rsidR="0048266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607057"/>
      <w:docPartObj>
        <w:docPartGallery w:val="Page Numbers (Top of Page)"/>
        <w:docPartUnique/>
      </w:docPartObj>
    </w:sdtPr>
    <w:sdtEndPr>
      <w:rPr>
        <w:noProof/>
      </w:rPr>
    </w:sdtEndPr>
    <w:sdtContent>
      <w:p w14:paraId="65D3A168" w14:textId="77777777" w:rsidR="000A0BB9" w:rsidRDefault="000A0BB9">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02E40547" w14:textId="77777777" w:rsidR="000A0BB9" w:rsidRDefault="000A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36845"/>
    <w:multiLevelType w:val="hybridMultilevel"/>
    <w:tmpl w:val="EB98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D1B71"/>
    <w:multiLevelType w:val="hybridMultilevel"/>
    <w:tmpl w:val="D9C27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52779"/>
    <w:multiLevelType w:val="hybridMultilevel"/>
    <w:tmpl w:val="2AF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B03DC"/>
    <w:multiLevelType w:val="hybridMultilevel"/>
    <w:tmpl w:val="6B26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703DC"/>
    <w:multiLevelType w:val="hybridMultilevel"/>
    <w:tmpl w:val="80B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2F4"/>
    <w:rsid w:val="00003EB8"/>
    <w:rsid w:val="00063920"/>
    <w:rsid w:val="000732C4"/>
    <w:rsid w:val="00074558"/>
    <w:rsid w:val="00086AA8"/>
    <w:rsid w:val="000A0BB9"/>
    <w:rsid w:val="000D0773"/>
    <w:rsid w:val="00121C70"/>
    <w:rsid w:val="001237EF"/>
    <w:rsid w:val="0013322B"/>
    <w:rsid w:val="00140FC7"/>
    <w:rsid w:val="001437DA"/>
    <w:rsid w:val="00151532"/>
    <w:rsid w:val="00171CA0"/>
    <w:rsid w:val="001B6627"/>
    <w:rsid w:val="001E42F4"/>
    <w:rsid w:val="00201DD3"/>
    <w:rsid w:val="00230F0E"/>
    <w:rsid w:val="002428C6"/>
    <w:rsid w:val="002C641B"/>
    <w:rsid w:val="00346B2A"/>
    <w:rsid w:val="00361AC4"/>
    <w:rsid w:val="003B79B4"/>
    <w:rsid w:val="00482667"/>
    <w:rsid w:val="004A07AF"/>
    <w:rsid w:val="00520AEB"/>
    <w:rsid w:val="00531917"/>
    <w:rsid w:val="00546A8B"/>
    <w:rsid w:val="00547984"/>
    <w:rsid w:val="00573966"/>
    <w:rsid w:val="00576BC0"/>
    <w:rsid w:val="005B6079"/>
    <w:rsid w:val="00632F88"/>
    <w:rsid w:val="0064310D"/>
    <w:rsid w:val="006A2369"/>
    <w:rsid w:val="006D2D43"/>
    <w:rsid w:val="006E0E8B"/>
    <w:rsid w:val="006E529D"/>
    <w:rsid w:val="006E5560"/>
    <w:rsid w:val="00710CF0"/>
    <w:rsid w:val="00710F70"/>
    <w:rsid w:val="007B4BD6"/>
    <w:rsid w:val="007D4686"/>
    <w:rsid w:val="007E4BC7"/>
    <w:rsid w:val="007E54D3"/>
    <w:rsid w:val="007F2F28"/>
    <w:rsid w:val="008203ED"/>
    <w:rsid w:val="00827165"/>
    <w:rsid w:val="0084565D"/>
    <w:rsid w:val="0086126D"/>
    <w:rsid w:val="008B116F"/>
    <w:rsid w:val="00907B55"/>
    <w:rsid w:val="0096527A"/>
    <w:rsid w:val="009A65E3"/>
    <w:rsid w:val="00A01F8F"/>
    <w:rsid w:val="00A338E6"/>
    <w:rsid w:val="00B15138"/>
    <w:rsid w:val="00B2449B"/>
    <w:rsid w:val="00B30F86"/>
    <w:rsid w:val="00B36FD7"/>
    <w:rsid w:val="00BD5A2F"/>
    <w:rsid w:val="00BF03C0"/>
    <w:rsid w:val="00C0184D"/>
    <w:rsid w:val="00C03E56"/>
    <w:rsid w:val="00C13CB5"/>
    <w:rsid w:val="00C64D63"/>
    <w:rsid w:val="00CA0E32"/>
    <w:rsid w:val="00D01D73"/>
    <w:rsid w:val="00D27670"/>
    <w:rsid w:val="00D67A04"/>
    <w:rsid w:val="00D87A70"/>
    <w:rsid w:val="00DB2029"/>
    <w:rsid w:val="00DB632F"/>
    <w:rsid w:val="00E04686"/>
    <w:rsid w:val="00E663D6"/>
    <w:rsid w:val="00E86A14"/>
    <w:rsid w:val="00E91A95"/>
    <w:rsid w:val="00EA7D3E"/>
    <w:rsid w:val="00EB73D7"/>
    <w:rsid w:val="00EC35EB"/>
    <w:rsid w:val="00ED20C0"/>
    <w:rsid w:val="00F106E4"/>
    <w:rsid w:val="00F3389E"/>
    <w:rsid w:val="00F42B00"/>
    <w:rsid w:val="00F50377"/>
    <w:rsid w:val="00F91A8F"/>
    <w:rsid w:val="00FA6CEE"/>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32B4"/>
  <w15:chartTrackingRefBased/>
  <w15:docId w15:val="{F13CB3B1-6301-4D2C-9102-AC22EBBE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2F4"/>
    <w:rPr>
      <w:color w:val="0563C1" w:themeColor="hyperlink"/>
      <w:u w:val="single"/>
    </w:rPr>
  </w:style>
  <w:style w:type="paragraph" w:styleId="ListParagraph">
    <w:name w:val="List Paragraph"/>
    <w:basedOn w:val="Normal"/>
    <w:uiPriority w:val="34"/>
    <w:qFormat/>
    <w:rsid w:val="006A2369"/>
    <w:pPr>
      <w:ind w:left="720"/>
      <w:contextualSpacing/>
    </w:pPr>
  </w:style>
  <w:style w:type="table" w:styleId="TableGrid">
    <w:name w:val="Table Grid"/>
    <w:basedOn w:val="TableNormal"/>
    <w:uiPriority w:val="39"/>
    <w:rsid w:val="00573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8E6"/>
    <w:rPr>
      <w:rFonts w:ascii="Segoe UI" w:hAnsi="Segoe UI" w:cs="Segoe UI"/>
      <w:sz w:val="18"/>
      <w:szCs w:val="18"/>
    </w:rPr>
  </w:style>
  <w:style w:type="paragraph" w:styleId="Header">
    <w:name w:val="header"/>
    <w:basedOn w:val="Normal"/>
    <w:link w:val="HeaderChar"/>
    <w:uiPriority w:val="99"/>
    <w:unhideWhenUsed/>
    <w:rsid w:val="000A0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BB9"/>
  </w:style>
  <w:style w:type="paragraph" w:styleId="Footer">
    <w:name w:val="footer"/>
    <w:basedOn w:val="Normal"/>
    <w:link w:val="FooterChar"/>
    <w:uiPriority w:val="99"/>
    <w:unhideWhenUsed/>
    <w:rsid w:val="000A0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BB9"/>
  </w:style>
  <w:style w:type="paragraph" w:styleId="FootnoteText">
    <w:name w:val="footnote text"/>
    <w:basedOn w:val="Normal"/>
    <w:link w:val="FootnoteTextChar"/>
    <w:uiPriority w:val="99"/>
    <w:semiHidden/>
    <w:unhideWhenUsed/>
    <w:rsid w:val="00346B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B2A"/>
    <w:rPr>
      <w:sz w:val="20"/>
      <w:szCs w:val="20"/>
    </w:rPr>
  </w:style>
  <w:style w:type="character" w:styleId="FootnoteReference">
    <w:name w:val="footnote reference"/>
    <w:basedOn w:val="DefaultParagraphFont"/>
    <w:uiPriority w:val="99"/>
    <w:semiHidden/>
    <w:unhideWhenUsed/>
    <w:rsid w:val="00346B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49DBB-009B-4A45-B626-A9D82040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 Anda</dc:creator>
  <cp:keywords/>
  <dc:description/>
  <cp:lastModifiedBy>Ashli Anda</cp:lastModifiedBy>
  <cp:revision>3</cp:revision>
  <cp:lastPrinted>2016-12-09T17:31:00Z</cp:lastPrinted>
  <dcterms:created xsi:type="dcterms:W3CDTF">2018-04-12T18:19:00Z</dcterms:created>
  <dcterms:modified xsi:type="dcterms:W3CDTF">2018-04-12T18:35:00Z</dcterms:modified>
</cp:coreProperties>
</file>